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DBB4A" w14:textId="77777777" w:rsidR="008E5722" w:rsidRDefault="008E5722" w:rsidP="008E57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DengXian"/>
          <w:sz w:val="22"/>
          <w:bdr w:val="none" w:sz="0" w:space="0" w:color="auto"/>
          <w:lang w:eastAsia="zh-CN"/>
        </w:rPr>
      </w:pPr>
      <w:r w:rsidRPr="00E606FC">
        <w:rPr>
          <w:rFonts w:eastAsia="DengXian"/>
          <w:b/>
          <w:sz w:val="22"/>
          <w:bdr w:val="none" w:sz="0" w:space="0" w:color="auto"/>
          <w:lang w:eastAsia="zh-CN"/>
        </w:rPr>
        <w:t>Supplementary Table 1</w:t>
      </w:r>
      <w:r>
        <w:rPr>
          <w:rFonts w:eastAsia="DengXian"/>
          <w:b/>
          <w:sz w:val="22"/>
          <w:bdr w:val="none" w:sz="0" w:space="0" w:color="auto"/>
          <w:lang w:eastAsia="zh-CN"/>
        </w:rPr>
        <w:t xml:space="preserve"> </w:t>
      </w:r>
      <w:r w:rsidR="00E5093D" w:rsidRPr="00E5093D">
        <w:rPr>
          <w:rFonts w:eastAsia="DengXian"/>
          <w:sz w:val="22"/>
          <w:bdr w:val="none" w:sz="0" w:space="0" w:color="auto"/>
          <w:lang w:eastAsia="zh-CN"/>
        </w:rPr>
        <w:t>Number</w:t>
      </w:r>
      <w:r w:rsidR="004C2212">
        <w:rPr>
          <w:rFonts w:eastAsia="DengXian"/>
          <w:sz w:val="22"/>
          <w:bdr w:val="none" w:sz="0" w:space="0" w:color="auto"/>
          <w:lang w:eastAsia="zh-CN"/>
        </w:rPr>
        <w:t xml:space="preserve"> of plants tested with markers to identify </w:t>
      </w:r>
      <w:r w:rsidR="00F3149C">
        <w:rPr>
          <w:rFonts w:eastAsia="DengXian"/>
          <w:sz w:val="22"/>
          <w:bdr w:val="none" w:sz="0" w:space="0" w:color="auto"/>
          <w:lang w:eastAsia="zh-CN"/>
        </w:rPr>
        <w:t>recombination events</w:t>
      </w:r>
      <w:r w:rsidR="004C2212">
        <w:rPr>
          <w:rFonts w:eastAsia="DengXian"/>
          <w:sz w:val="22"/>
          <w:bdr w:val="none" w:sz="0" w:space="0" w:color="auto"/>
          <w:lang w:eastAsia="zh-CN"/>
        </w:rPr>
        <w:t xml:space="preserve"> in the </w:t>
      </w:r>
      <w:r w:rsidR="00E5093D" w:rsidRPr="00E5093D">
        <w:rPr>
          <w:rFonts w:eastAsia="DengXian"/>
          <w:i/>
          <w:sz w:val="22"/>
          <w:bdr w:val="none" w:sz="0" w:space="0" w:color="auto"/>
          <w:lang w:eastAsia="zh-CN"/>
        </w:rPr>
        <w:t>Rag6</w:t>
      </w:r>
      <w:r w:rsidR="004C2212">
        <w:rPr>
          <w:rFonts w:eastAsia="DengXian"/>
          <w:sz w:val="22"/>
          <w:bdr w:val="none" w:sz="0" w:space="0" w:color="auto"/>
          <w:lang w:eastAsia="zh-CN"/>
        </w:rPr>
        <w:t xml:space="preserve"> and </w:t>
      </w:r>
      <w:r w:rsidR="00E5093D" w:rsidRPr="00E5093D">
        <w:rPr>
          <w:rFonts w:eastAsia="DengXian"/>
          <w:i/>
          <w:sz w:val="22"/>
          <w:bdr w:val="none" w:sz="0" w:space="0" w:color="auto"/>
          <w:lang w:eastAsia="zh-CN"/>
        </w:rPr>
        <w:t>Rag3c</w:t>
      </w:r>
      <w:r w:rsidR="004C2212">
        <w:rPr>
          <w:rFonts w:eastAsia="DengXian"/>
          <w:sz w:val="22"/>
          <w:bdr w:val="none" w:sz="0" w:space="0" w:color="auto"/>
          <w:lang w:eastAsia="zh-CN"/>
        </w:rPr>
        <w:t xml:space="preserve"> intervals each generation and the number of plants selected</w:t>
      </w:r>
      <w:r w:rsidR="001B14CB">
        <w:rPr>
          <w:rFonts w:eastAsia="DengXian"/>
          <w:b/>
          <w:sz w:val="22"/>
          <w:bdr w:val="none" w:sz="0" w:space="0" w:color="auto"/>
          <w:lang w:eastAsia="zh-CN"/>
        </w:rPr>
        <w:t xml:space="preserve"> </w:t>
      </w:r>
    </w:p>
    <w:p w14:paraId="7E06AB58" w14:textId="77777777" w:rsidR="00C13088" w:rsidRDefault="00C13088" w:rsidP="007065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DengXian"/>
          <w:sz w:val="22"/>
          <w:bdr w:val="none" w:sz="0" w:space="0" w:color="auto"/>
          <w:lang w:eastAsia="zh-CN"/>
        </w:rPr>
      </w:pPr>
    </w:p>
    <w:tbl>
      <w:tblPr>
        <w:tblStyle w:val="TableGrid"/>
        <w:tblW w:w="10278" w:type="dxa"/>
        <w:tblInd w:w="-47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1296"/>
        <w:gridCol w:w="72"/>
        <w:gridCol w:w="1800"/>
        <w:gridCol w:w="72"/>
        <w:gridCol w:w="1474"/>
        <w:gridCol w:w="72"/>
        <w:gridCol w:w="164"/>
        <w:gridCol w:w="72"/>
        <w:gridCol w:w="1224"/>
        <w:gridCol w:w="144"/>
        <w:gridCol w:w="1584"/>
        <w:gridCol w:w="144"/>
        <w:gridCol w:w="1546"/>
        <w:gridCol w:w="38"/>
      </w:tblGrid>
      <w:tr w:rsidR="003F60CB" w:rsidRPr="003F60CB" w14:paraId="7FA77916" w14:textId="77777777" w:rsidTr="00C52956">
        <w:tc>
          <w:tcPr>
            <w:tcW w:w="576" w:type="dxa"/>
          </w:tcPr>
          <w:p w14:paraId="60E84847" w14:textId="77777777" w:rsidR="005659AD" w:rsidRPr="00973797" w:rsidRDefault="005659AD" w:rsidP="007065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A29BF8F" w14:textId="77777777" w:rsidR="005659AD" w:rsidRPr="00973797" w:rsidRDefault="005659AD" w:rsidP="007065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</w:p>
        </w:tc>
        <w:tc>
          <w:tcPr>
            <w:tcW w:w="1872" w:type="dxa"/>
            <w:gridSpan w:val="2"/>
            <w:tcBorders>
              <w:bottom w:val="single" w:sz="4" w:space="0" w:color="auto"/>
            </w:tcBorders>
          </w:tcPr>
          <w:p w14:paraId="3EA69CC7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973797">
              <w:rPr>
                <w:rFonts w:eastAsia="SimSun"/>
                <w:i/>
                <w:sz w:val="20"/>
                <w:szCs w:val="20"/>
                <w:bdr w:val="none" w:sz="0" w:space="0" w:color="auto"/>
                <w:lang w:eastAsia="zh-CN"/>
              </w:rPr>
              <w:t>Rag6</w:t>
            </w:r>
          </w:p>
        </w:tc>
        <w:tc>
          <w:tcPr>
            <w:tcW w:w="1546" w:type="dxa"/>
            <w:gridSpan w:val="2"/>
            <w:tcBorders>
              <w:bottom w:val="single" w:sz="4" w:space="0" w:color="auto"/>
            </w:tcBorders>
          </w:tcPr>
          <w:p w14:paraId="18D9513E" w14:textId="77777777" w:rsidR="005659AD" w:rsidRPr="00973797" w:rsidRDefault="005659AD" w:rsidP="007065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640E6DEB" w14:textId="77777777" w:rsidR="005659AD" w:rsidRPr="00154E65" w:rsidRDefault="005659AD" w:rsidP="007065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</w:p>
        </w:tc>
        <w:tc>
          <w:tcPr>
            <w:tcW w:w="1296" w:type="dxa"/>
            <w:gridSpan w:val="2"/>
            <w:tcBorders>
              <w:bottom w:val="single" w:sz="4" w:space="0" w:color="auto"/>
            </w:tcBorders>
          </w:tcPr>
          <w:p w14:paraId="189BCBA2" w14:textId="77777777" w:rsidR="005659AD" w:rsidRPr="00973797" w:rsidRDefault="005659AD" w:rsidP="007065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</w:p>
        </w:tc>
        <w:tc>
          <w:tcPr>
            <w:tcW w:w="1728" w:type="dxa"/>
            <w:gridSpan w:val="2"/>
            <w:tcBorders>
              <w:bottom w:val="single" w:sz="4" w:space="0" w:color="auto"/>
            </w:tcBorders>
          </w:tcPr>
          <w:p w14:paraId="2BDFB19C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973797">
              <w:rPr>
                <w:rFonts w:eastAsia="SimSun"/>
                <w:i/>
                <w:sz w:val="20"/>
                <w:szCs w:val="20"/>
                <w:bdr w:val="none" w:sz="0" w:space="0" w:color="auto"/>
                <w:lang w:eastAsia="zh-CN"/>
              </w:rPr>
              <w:t>Rag3c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AD8A82" w14:textId="77777777" w:rsidR="005659AD" w:rsidRPr="00973797" w:rsidRDefault="005659AD" w:rsidP="007065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</w:p>
        </w:tc>
      </w:tr>
      <w:tr w:rsidR="003F60CB" w:rsidRPr="003F60CB" w14:paraId="1B7C78E3" w14:textId="77777777" w:rsidTr="00C52956">
        <w:trPr>
          <w:gridAfter w:val="1"/>
          <w:wAfter w:w="38" w:type="dxa"/>
        </w:trPr>
        <w:tc>
          <w:tcPr>
            <w:tcW w:w="576" w:type="dxa"/>
            <w:tcBorders>
              <w:bottom w:val="single" w:sz="4" w:space="0" w:color="auto"/>
            </w:tcBorders>
          </w:tcPr>
          <w:p w14:paraId="56DD355B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Gen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54C157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973797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 xml:space="preserve">Tested </w:t>
            </w:r>
            <w:proofErr w:type="spellStart"/>
            <w:r w:rsidRPr="00973797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plants</w:t>
            </w:r>
            <w:r w:rsidR="003F60CB" w:rsidRPr="00973797">
              <w:rPr>
                <w:rFonts w:eastAsia="SimSun"/>
                <w:sz w:val="20"/>
                <w:szCs w:val="20"/>
                <w:bdr w:val="none" w:sz="0" w:space="0" w:color="auto"/>
                <w:vertAlign w:val="superscript"/>
                <w:lang w:eastAsia="zh-CN"/>
              </w:rPr>
              <w:t>a</w:t>
            </w:r>
            <w:proofErr w:type="spellEnd"/>
          </w:p>
        </w:tc>
        <w:tc>
          <w:tcPr>
            <w:tcW w:w="18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8A2C46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Flanking markers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D17B6E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 xml:space="preserve">Selected </w:t>
            </w:r>
            <w:proofErr w:type="spellStart"/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plants</w:t>
            </w:r>
            <w:r w:rsidRPr="00973797">
              <w:rPr>
                <w:rFonts w:eastAsia="SimSun"/>
                <w:sz w:val="20"/>
                <w:szCs w:val="20"/>
                <w:bdr w:val="none" w:sz="0" w:space="0" w:color="auto"/>
                <w:vertAlign w:val="superscript"/>
                <w:lang w:eastAsia="zh-CN"/>
              </w:rPr>
              <w:t>b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bottom w:val="single" w:sz="4" w:space="0" w:color="auto"/>
            </w:tcBorders>
          </w:tcPr>
          <w:p w14:paraId="6B790A7E" w14:textId="77777777" w:rsidR="005659AD" w:rsidRPr="00154E65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947451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 xml:space="preserve">Tested </w:t>
            </w:r>
            <w:proofErr w:type="spellStart"/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plants</w:t>
            </w:r>
            <w:r w:rsidR="003F60CB" w:rsidRPr="00973797">
              <w:rPr>
                <w:rFonts w:eastAsia="SimSun"/>
                <w:sz w:val="20"/>
                <w:szCs w:val="20"/>
                <w:bdr w:val="none" w:sz="0" w:space="0" w:color="auto"/>
                <w:vertAlign w:val="superscript"/>
                <w:lang w:eastAsia="zh-CN"/>
              </w:rPr>
              <w:t>a</w:t>
            </w:r>
            <w:proofErr w:type="spellEnd"/>
          </w:p>
        </w:tc>
        <w:tc>
          <w:tcPr>
            <w:tcW w:w="17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3F1AAB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Flanking markers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14:paraId="06EF0AC2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 xml:space="preserve">Selected </w:t>
            </w:r>
            <w:proofErr w:type="spellStart"/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plants</w:t>
            </w:r>
            <w:r w:rsidRPr="00973797">
              <w:rPr>
                <w:rFonts w:eastAsia="SimSun"/>
                <w:sz w:val="20"/>
                <w:szCs w:val="20"/>
                <w:bdr w:val="none" w:sz="0" w:space="0" w:color="auto"/>
                <w:vertAlign w:val="superscript"/>
                <w:lang w:eastAsia="zh-CN"/>
              </w:rPr>
              <w:t>b</w:t>
            </w:r>
            <w:proofErr w:type="spellEnd"/>
          </w:p>
        </w:tc>
      </w:tr>
      <w:tr w:rsidR="003F60CB" w:rsidRPr="003F60CB" w14:paraId="72E90012" w14:textId="77777777" w:rsidTr="00C52956">
        <w:trPr>
          <w:gridAfter w:val="1"/>
          <w:wAfter w:w="38" w:type="dxa"/>
        </w:trPr>
        <w:tc>
          <w:tcPr>
            <w:tcW w:w="576" w:type="dxa"/>
            <w:tcBorders>
              <w:top w:val="single" w:sz="4" w:space="0" w:color="auto"/>
            </w:tcBorders>
          </w:tcPr>
          <w:p w14:paraId="11367017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F</w:t>
            </w:r>
            <w:r w:rsidRPr="00973797">
              <w:rPr>
                <w:rFonts w:eastAsia="SimSun"/>
                <w:sz w:val="20"/>
                <w:szCs w:val="20"/>
                <w:bdr w:val="none" w:sz="0" w:space="0" w:color="auto"/>
                <w:vertAlign w:val="subscript"/>
                <w:lang w:eastAsia="zh-CN"/>
              </w:rPr>
              <w:t>2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</w:tcPr>
          <w:p w14:paraId="7076CABD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1161</w:t>
            </w:r>
            <w:r w:rsidR="00D261D2">
              <w:rPr>
                <w:rFonts w:eastAsia="SimSun"/>
                <w:sz w:val="20"/>
                <w:szCs w:val="20"/>
                <w:bdr w:val="none" w:sz="0" w:space="0" w:color="auto"/>
                <w:vertAlign w:val="superscript"/>
                <w:lang w:eastAsia="zh-CN"/>
              </w:rPr>
              <w:t>c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</w:tcBorders>
          </w:tcPr>
          <w:p w14:paraId="184CB132" w14:textId="77777777" w:rsidR="005659AD" w:rsidRPr="00973797" w:rsidRDefault="003A5D65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</w:t>
            </w:r>
            <w:r w:rsidR="0084776E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08-</w:t>
            </w:r>
            <w:r w:rsidR="003E7669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 xml:space="preserve">3, 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</w:t>
            </w:r>
            <w:r w:rsidR="003E7669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08-2</w:t>
            </w:r>
            <w:r w:rsidR="0084776E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8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</w:tcBorders>
          </w:tcPr>
          <w:p w14:paraId="51367A71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58/9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14:paraId="3204327E" w14:textId="77777777" w:rsidR="005659AD" w:rsidRPr="00154E65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</w:tcPr>
          <w:p w14:paraId="6611E5C3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1161</w:t>
            </w:r>
            <w:r w:rsidR="00BD7500">
              <w:rPr>
                <w:rFonts w:eastAsia="SimSun"/>
                <w:sz w:val="20"/>
                <w:szCs w:val="20"/>
                <w:bdr w:val="none" w:sz="0" w:space="0" w:color="auto"/>
                <w:vertAlign w:val="superscript"/>
                <w:lang w:eastAsia="zh-CN"/>
              </w:rPr>
              <w:t>c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</w:tcBorders>
          </w:tcPr>
          <w:p w14:paraId="57A84972" w14:textId="77777777" w:rsidR="005659AD" w:rsidRPr="00973797" w:rsidRDefault="000B0EC2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Gm16-1</w:t>
            </w:r>
            <w:r w:rsidR="00154E65"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, Gm16-</w:t>
            </w:r>
            <w:r w:rsidR="00B9695D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9</w:t>
            </w:r>
          </w:p>
        </w:tc>
        <w:tc>
          <w:tcPr>
            <w:tcW w:w="1546" w:type="dxa"/>
            <w:tcBorders>
              <w:top w:val="single" w:sz="4" w:space="0" w:color="auto"/>
            </w:tcBorders>
          </w:tcPr>
          <w:p w14:paraId="6E1691EC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36/13</w:t>
            </w:r>
          </w:p>
        </w:tc>
      </w:tr>
      <w:tr w:rsidR="005659AD" w:rsidRPr="00154E65" w14:paraId="347CD682" w14:textId="77777777" w:rsidTr="00C52956">
        <w:trPr>
          <w:gridAfter w:val="1"/>
          <w:wAfter w:w="38" w:type="dxa"/>
          <w:trHeight w:val="260"/>
        </w:trPr>
        <w:tc>
          <w:tcPr>
            <w:tcW w:w="576" w:type="dxa"/>
          </w:tcPr>
          <w:p w14:paraId="6FB49DC2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F</w:t>
            </w:r>
            <w:r w:rsidRPr="00973797">
              <w:rPr>
                <w:rFonts w:eastAsia="SimSun"/>
                <w:sz w:val="20"/>
                <w:szCs w:val="20"/>
                <w:bdr w:val="none" w:sz="0" w:space="0" w:color="auto"/>
                <w:vertAlign w:val="subscript"/>
                <w:lang w:eastAsia="zh-CN"/>
              </w:rPr>
              <w:t>3</w:t>
            </w:r>
          </w:p>
        </w:tc>
        <w:tc>
          <w:tcPr>
            <w:tcW w:w="1368" w:type="dxa"/>
            <w:gridSpan w:val="2"/>
          </w:tcPr>
          <w:p w14:paraId="7F1518FA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1533</w:t>
            </w:r>
          </w:p>
        </w:tc>
        <w:tc>
          <w:tcPr>
            <w:tcW w:w="1872" w:type="dxa"/>
            <w:gridSpan w:val="2"/>
          </w:tcPr>
          <w:p w14:paraId="676C389D" w14:textId="77777777" w:rsidR="005659AD" w:rsidRPr="00973797" w:rsidRDefault="00783FB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Gm08-11</w:t>
            </w:r>
            <w:r w:rsidR="00417B4B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 xml:space="preserve">, </w:t>
            </w:r>
            <w:r w:rsidR="00556336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Gm08-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27</w:t>
            </w:r>
          </w:p>
        </w:tc>
        <w:tc>
          <w:tcPr>
            <w:tcW w:w="1546" w:type="dxa"/>
            <w:gridSpan w:val="2"/>
          </w:tcPr>
          <w:p w14:paraId="3DC4BA60" w14:textId="77777777" w:rsidR="005659AD" w:rsidRPr="00973797" w:rsidRDefault="00A07B0B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124</w:t>
            </w:r>
            <w:r w:rsidR="005659AD"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/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80</w:t>
            </w:r>
          </w:p>
        </w:tc>
        <w:tc>
          <w:tcPr>
            <w:tcW w:w="236" w:type="dxa"/>
            <w:gridSpan w:val="2"/>
          </w:tcPr>
          <w:p w14:paraId="3F2EB876" w14:textId="77777777" w:rsidR="005659AD" w:rsidRPr="00154E65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</w:p>
        </w:tc>
        <w:tc>
          <w:tcPr>
            <w:tcW w:w="1368" w:type="dxa"/>
            <w:gridSpan w:val="2"/>
          </w:tcPr>
          <w:p w14:paraId="7E675A8F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946</w:t>
            </w:r>
          </w:p>
        </w:tc>
        <w:tc>
          <w:tcPr>
            <w:tcW w:w="1728" w:type="dxa"/>
            <w:gridSpan w:val="2"/>
          </w:tcPr>
          <w:p w14:paraId="5E0A1C07" w14:textId="77777777" w:rsidR="005659AD" w:rsidRPr="00973797" w:rsidRDefault="00B9695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Gm16-1</w:t>
            </w: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, Gm16-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8</w:t>
            </w:r>
          </w:p>
        </w:tc>
        <w:tc>
          <w:tcPr>
            <w:tcW w:w="1546" w:type="dxa"/>
          </w:tcPr>
          <w:p w14:paraId="44E230F4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18/75</w:t>
            </w:r>
          </w:p>
        </w:tc>
      </w:tr>
      <w:tr w:rsidR="005659AD" w:rsidRPr="00154E65" w14:paraId="2A2205BE" w14:textId="77777777" w:rsidTr="00C52956">
        <w:trPr>
          <w:gridAfter w:val="1"/>
          <w:wAfter w:w="38" w:type="dxa"/>
        </w:trPr>
        <w:tc>
          <w:tcPr>
            <w:tcW w:w="576" w:type="dxa"/>
          </w:tcPr>
          <w:p w14:paraId="343E1936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F</w:t>
            </w:r>
            <w:r w:rsidRPr="00973797">
              <w:rPr>
                <w:rFonts w:eastAsia="SimSun"/>
                <w:sz w:val="20"/>
                <w:szCs w:val="20"/>
                <w:bdr w:val="none" w:sz="0" w:space="0" w:color="auto"/>
                <w:vertAlign w:val="subscript"/>
                <w:lang w:eastAsia="zh-CN"/>
              </w:rPr>
              <w:t>4</w:t>
            </w:r>
          </w:p>
        </w:tc>
        <w:tc>
          <w:tcPr>
            <w:tcW w:w="1368" w:type="dxa"/>
            <w:gridSpan w:val="2"/>
          </w:tcPr>
          <w:p w14:paraId="4D59FA3E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1780</w:t>
            </w:r>
          </w:p>
        </w:tc>
        <w:tc>
          <w:tcPr>
            <w:tcW w:w="1872" w:type="dxa"/>
            <w:gridSpan w:val="2"/>
          </w:tcPr>
          <w:p w14:paraId="0FE1FD42" w14:textId="77777777" w:rsidR="005659AD" w:rsidRPr="00973797" w:rsidRDefault="00783FB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Gm08-12</w:t>
            </w:r>
            <w:r w:rsidR="00556336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, Gm08-2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6</w:t>
            </w:r>
          </w:p>
        </w:tc>
        <w:tc>
          <w:tcPr>
            <w:tcW w:w="1546" w:type="dxa"/>
            <w:gridSpan w:val="2"/>
          </w:tcPr>
          <w:p w14:paraId="6BBD938F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21/10</w:t>
            </w:r>
          </w:p>
        </w:tc>
        <w:tc>
          <w:tcPr>
            <w:tcW w:w="236" w:type="dxa"/>
            <w:gridSpan w:val="2"/>
          </w:tcPr>
          <w:p w14:paraId="62D2B2D5" w14:textId="77777777" w:rsidR="005659AD" w:rsidRPr="00154E65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</w:p>
        </w:tc>
        <w:tc>
          <w:tcPr>
            <w:tcW w:w="1368" w:type="dxa"/>
            <w:gridSpan w:val="2"/>
          </w:tcPr>
          <w:p w14:paraId="48238625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797</w:t>
            </w:r>
          </w:p>
        </w:tc>
        <w:tc>
          <w:tcPr>
            <w:tcW w:w="1728" w:type="dxa"/>
            <w:gridSpan w:val="2"/>
          </w:tcPr>
          <w:p w14:paraId="15DE2172" w14:textId="77777777" w:rsidR="005659AD" w:rsidRPr="00973797" w:rsidRDefault="00EA779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Gm16-2</w:t>
            </w: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, Gm16-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7</w:t>
            </w:r>
          </w:p>
        </w:tc>
        <w:tc>
          <w:tcPr>
            <w:tcW w:w="1546" w:type="dxa"/>
          </w:tcPr>
          <w:p w14:paraId="05B5CA64" w14:textId="77777777" w:rsidR="005659AD" w:rsidRPr="00973797" w:rsidRDefault="005659AD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25/5</w:t>
            </w:r>
          </w:p>
        </w:tc>
      </w:tr>
      <w:tr w:rsidR="003960F3" w:rsidRPr="00154E65" w14:paraId="528706FE" w14:textId="77777777" w:rsidTr="00C52956">
        <w:trPr>
          <w:gridAfter w:val="1"/>
          <w:wAfter w:w="38" w:type="dxa"/>
        </w:trPr>
        <w:tc>
          <w:tcPr>
            <w:tcW w:w="576" w:type="dxa"/>
          </w:tcPr>
          <w:p w14:paraId="76431254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F</w:t>
            </w:r>
            <w:r w:rsidRPr="00973797">
              <w:rPr>
                <w:rFonts w:eastAsia="SimSun"/>
                <w:sz w:val="20"/>
                <w:szCs w:val="20"/>
                <w:bdr w:val="none" w:sz="0" w:space="0" w:color="auto"/>
                <w:vertAlign w:val="subscript"/>
                <w:lang w:eastAsia="zh-CN"/>
              </w:rPr>
              <w:t>5</w:t>
            </w:r>
          </w:p>
        </w:tc>
        <w:tc>
          <w:tcPr>
            <w:tcW w:w="1368" w:type="dxa"/>
            <w:gridSpan w:val="2"/>
          </w:tcPr>
          <w:p w14:paraId="06230539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1277</w:t>
            </w:r>
          </w:p>
        </w:tc>
        <w:tc>
          <w:tcPr>
            <w:tcW w:w="1872" w:type="dxa"/>
            <w:gridSpan w:val="2"/>
          </w:tcPr>
          <w:p w14:paraId="088C13FB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Gm08-1</w:t>
            </w:r>
            <w:r w:rsidR="00783FB3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2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, Gm08-2</w:t>
            </w:r>
            <w:r w:rsidR="00783FB3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5</w:t>
            </w:r>
          </w:p>
        </w:tc>
        <w:tc>
          <w:tcPr>
            <w:tcW w:w="1546" w:type="dxa"/>
            <w:gridSpan w:val="2"/>
          </w:tcPr>
          <w:p w14:paraId="00E74779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44/159</w:t>
            </w:r>
          </w:p>
        </w:tc>
        <w:tc>
          <w:tcPr>
            <w:tcW w:w="236" w:type="dxa"/>
            <w:gridSpan w:val="2"/>
          </w:tcPr>
          <w:p w14:paraId="43ADA4C7" w14:textId="77777777" w:rsidR="003960F3" w:rsidRPr="00154E65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</w:p>
        </w:tc>
        <w:tc>
          <w:tcPr>
            <w:tcW w:w="1368" w:type="dxa"/>
            <w:gridSpan w:val="2"/>
          </w:tcPr>
          <w:p w14:paraId="77974C7E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673</w:t>
            </w:r>
          </w:p>
        </w:tc>
        <w:tc>
          <w:tcPr>
            <w:tcW w:w="1728" w:type="dxa"/>
            <w:gridSpan w:val="2"/>
          </w:tcPr>
          <w:p w14:paraId="025E8027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Gm16-2</w:t>
            </w: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, Gm16-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6</w:t>
            </w:r>
          </w:p>
        </w:tc>
        <w:tc>
          <w:tcPr>
            <w:tcW w:w="1546" w:type="dxa"/>
          </w:tcPr>
          <w:p w14:paraId="7E670DBD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96/67</w:t>
            </w:r>
          </w:p>
        </w:tc>
      </w:tr>
      <w:tr w:rsidR="003960F3" w:rsidRPr="00154E65" w14:paraId="08909529" w14:textId="77777777" w:rsidTr="00C52956">
        <w:trPr>
          <w:gridAfter w:val="1"/>
          <w:wAfter w:w="38" w:type="dxa"/>
          <w:trHeight w:val="260"/>
        </w:trPr>
        <w:tc>
          <w:tcPr>
            <w:tcW w:w="576" w:type="dxa"/>
          </w:tcPr>
          <w:p w14:paraId="21242E71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F</w:t>
            </w:r>
            <w:r w:rsidRPr="00973797">
              <w:rPr>
                <w:rFonts w:eastAsia="SimSun"/>
                <w:sz w:val="20"/>
                <w:szCs w:val="20"/>
                <w:bdr w:val="none" w:sz="0" w:space="0" w:color="auto"/>
                <w:vertAlign w:val="subscript"/>
                <w:lang w:eastAsia="zh-CN"/>
              </w:rPr>
              <w:t>6</w:t>
            </w:r>
          </w:p>
        </w:tc>
        <w:tc>
          <w:tcPr>
            <w:tcW w:w="1368" w:type="dxa"/>
            <w:gridSpan w:val="2"/>
          </w:tcPr>
          <w:p w14:paraId="04167BAC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1570</w:t>
            </w:r>
          </w:p>
        </w:tc>
        <w:tc>
          <w:tcPr>
            <w:tcW w:w="1872" w:type="dxa"/>
            <w:gridSpan w:val="2"/>
          </w:tcPr>
          <w:p w14:paraId="6D93280F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Gm08-1</w:t>
            </w:r>
            <w:r w:rsidR="00783FB3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2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, Gm08-</w:t>
            </w:r>
            <w:r w:rsidR="00783FB3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24</w:t>
            </w:r>
          </w:p>
        </w:tc>
        <w:tc>
          <w:tcPr>
            <w:tcW w:w="1546" w:type="dxa"/>
            <w:gridSpan w:val="2"/>
          </w:tcPr>
          <w:p w14:paraId="4174B897" w14:textId="77777777" w:rsidR="003960F3" w:rsidRPr="00973797" w:rsidRDefault="003439BA" w:rsidP="00343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</w:t>
            </w: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</w:t>
            </w:r>
            <w:r w:rsidR="003960F3"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/156</w:t>
            </w:r>
          </w:p>
        </w:tc>
        <w:tc>
          <w:tcPr>
            <w:tcW w:w="236" w:type="dxa"/>
            <w:gridSpan w:val="2"/>
          </w:tcPr>
          <w:p w14:paraId="35DA5D7C" w14:textId="77777777" w:rsidR="003960F3" w:rsidRPr="00154E65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</w:p>
        </w:tc>
        <w:tc>
          <w:tcPr>
            <w:tcW w:w="1368" w:type="dxa"/>
            <w:gridSpan w:val="2"/>
          </w:tcPr>
          <w:p w14:paraId="154135B7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1140</w:t>
            </w:r>
          </w:p>
        </w:tc>
        <w:tc>
          <w:tcPr>
            <w:tcW w:w="1728" w:type="dxa"/>
            <w:gridSpan w:val="2"/>
          </w:tcPr>
          <w:p w14:paraId="01B674E4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Gm16-</w:t>
            </w:r>
            <w:r w:rsidR="00CB1DB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2</w:t>
            </w: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, Gm16-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5</w:t>
            </w:r>
          </w:p>
        </w:tc>
        <w:tc>
          <w:tcPr>
            <w:tcW w:w="1546" w:type="dxa"/>
          </w:tcPr>
          <w:p w14:paraId="4FAF0646" w14:textId="77777777" w:rsidR="003960F3" w:rsidRPr="00973797" w:rsidRDefault="000E6E02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89</w:t>
            </w:r>
            <w:r w:rsidR="003960F3"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/58</w:t>
            </w:r>
          </w:p>
        </w:tc>
      </w:tr>
      <w:tr w:rsidR="003960F3" w:rsidRPr="00154E65" w14:paraId="1EC8B112" w14:textId="77777777" w:rsidTr="00C52956">
        <w:trPr>
          <w:gridAfter w:val="1"/>
          <w:wAfter w:w="38" w:type="dxa"/>
        </w:trPr>
        <w:tc>
          <w:tcPr>
            <w:tcW w:w="576" w:type="dxa"/>
          </w:tcPr>
          <w:p w14:paraId="2DB6F553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F</w:t>
            </w:r>
            <w:r w:rsidRPr="00973797">
              <w:rPr>
                <w:rFonts w:eastAsia="SimSun"/>
                <w:sz w:val="20"/>
                <w:szCs w:val="20"/>
                <w:bdr w:val="none" w:sz="0" w:space="0" w:color="auto"/>
                <w:vertAlign w:val="subscript"/>
                <w:lang w:eastAsia="zh-CN"/>
              </w:rPr>
              <w:t>7</w:t>
            </w:r>
          </w:p>
        </w:tc>
        <w:tc>
          <w:tcPr>
            <w:tcW w:w="1368" w:type="dxa"/>
            <w:gridSpan w:val="2"/>
          </w:tcPr>
          <w:p w14:paraId="5EEE4A2A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2522</w:t>
            </w:r>
          </w:p>
        </w:tc>
        <w:tc>
          <w:tcPr>
            <w:tcW w:w="1872" w:type="dxa"/>
            <w:gridSpan w:val="2"/>
          </w:tcPr>
          <w:p w14:paraId="76A0255D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Gm08-1</w:t>
            </w:r>
            <w:r w:rsidR="00783FB3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4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, Gm08-</w:t>
            </w:r>
            <w:r w:rsidR="00783FB3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21</w:t>
            </w:r>
          </w:p>
        </w:tc>
        <w:tc>
          <w:tcPr>
            <w:tcW w:w="1546" w:type="dxa"/>
            <w:gridSpan w:val="2"/>
          </w:tcPr>
          <w:p w14:paraId="78C66781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93/55</w:t>
            </w:r>
          </w:p>
        </w:tc>
        <w:tc>
          <w:tcPr>
            <w:tcW w:w="236" w:type="dxa"/>
            <w:gridSpan w:val="2"/>
          </w:tcPr>
          <w:p w14:paraId="6E7DB07A" w14:textId="77777777" w:rsidR="003960F3" w:rsidRPr="00154E65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</w:p>
        </w:tc>
        <w:tc>
          <w:tcPr>
            <w:tcW w:w="1368" w:type="dxa"/>
            <w:gridSpan w:val="2"/>
          </w:tcPr>
          <w:p w14:paraId="66E838D2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1388</w:t>
            </w:r>
          </w:p>
        </w:tc>
        <w:tc>
          <w:tcPr>
            <w:tcW w:w="1728" w:type="dxa"/>
            <w:gridSpan w:val="2"/>
          </w:tcPr>
          <w:p w14:paraId="75D8BDE8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Gm16-</w:t>
            </w:r>
            <w:r w:rsidR="00CB1DB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2</w:t>
            </w: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, Gm16-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5</w:t>
            </w:r>
          </w:p>
        </w:tc>
        <w:tc>
          <w:tcPr>
            <w:tcW w:w="1546" w:type="dxa"/>
          </w:tcPr>
          <w:p w14:paraId="16FA6385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76/9</w:t>
            </w:r>
          </w:p>
        </w:tc>
      </w:tr>
      <w:tr w:rsidR="003960F3" w:rsidRPr="00154E65" w14:paraId="0EF141D5" w14:textId="77777777" w:rsidTr="00C52956">
        <w:trPr>
          <w:gridAfter w:val="1"/>
          <w:wAfter w:w="38" w:type="dxa"/>
        </w:trPr>
        <w:tc>
          <w:tcPr>
            <w:tcW w:w="576" w:type="dxa"/>
          </w:tcPr>
          <w:p w14:paraId="143DCB85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F</w:t>
            </w:r>
            <w:r w:rsidRPr="00973797">
              <w:rPr>
                <w:rFonts w:eastAsia="SimSun"/>
                <w:sz w:val="20"/>
                <w:szCs w:val="20"/>
                <w:bdr w:val="none" w:sz="0" w:space="0" w:color="auto"/>
                <w:vertAlign w:val="subscript"/>
                <w:lang w:eastAsia="zh-CN"/>
              </w:rPr>
              <w:t>8</w:t>
            </w:r>
          </w:p>
        </w:tc>
        <w:tc>
          <w:tcPr>
            <w:tcW w:w="1368" w:type="dxa"/>
            <w:gridSpan w:val="2"/>
          </w:tcPr>
          <w:p w14:paraId="21B567D6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1428</w:t>
            </w:r>
          </w:p>
        </w:tc>
        <w:tc>
          <w:tcPr>
            <w:tcW w:w="1872" w:type="dxa"/>
            <w:gridSpan w:val="2"/>
          </w:tcPr>
          <w:p w14:paraId="475D5143" w14:textId="77777777" w:rsidR="003960F3" w:rsidRPr="00973797" w:rsidRDefault="00783FB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Gm08-14</w:t>
            </w:r>
            <w:r w:rsidR="003960F3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, Gm08-1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9</w:t>
            </w:r>
          </w:p>
        </w:tc>
        <w:tc>
          <w:tcPr>
            <w:tcW w:w="1546" w:type="dxa"/>
            <w:gridSpan w:val="2"/>
          </w:tcPr>
          <w:p w14:paraId="62034CFB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72/81</w:t>
            </w:r>
          </w:p>
        </w:tc>
        <w:tc>
          <w:tcPr>
            <w:tcW w:w="236" w:type="dxa"/>
            <w:gridSpan w:val="2"/>
          </w:tcPr>
          <w:p w14:paraId="33AD2AA0" w14:textId="77777777" w:rsidR="003960F3" w:rsidRPr="00154E65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</w:p>
        </w:tc>
        <w:tc>
          <w:tcPr>
            <w:tcW w:w="1368" w:type="dxa"/>
            <w:gridSpan w:val="2"/>
          </w:tcPr>
          <w:p w14:paraId="1549161E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694</w:t>
            </w:r>
          </w:p>
        </w:tc>
        <w:tc>
          <w:tcPr>
            <w:tcW w:w="1728" w:type="dxa"/>
            <w:gridSpan w:val="2"/>
          </w:tcPr>
          <w:p w14:paraId="2FE23625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Gm16-3</w:t>
            </w: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, Gm16-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5</w:t>
            </w:r>
          </w:p>
        </w:tc>
        <w:tc>
          <w:tcPr>
            <w:tcW w:w="1546" w:type="dxa"/>
          </w:tcPr>
          <w:p w14:paraId="1443FA97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76/6</w:t>
            </w:r>
          </w:p>
        </w:tc>
      </w:tr>
      <w:tr w:rsidR="003960F3" w:rsidRPr="00154E65" w14:paraId="2B87E990" w14:textId="77777777" w:rsidTr="00C52956">
        <w:trPr>
          <w:gridAfter w:val="1"/>
          <w:wAfter w:w="38" w:type="dxa"/>
        </w:trPr>
        <w:tc>
          <w:tcPr>
            <w:tcW w:w="576" w:type="dxa"/>
          </w:tcPr>
          <w:p w14:paraId="58774D16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F</w:t>
            </w:r>
            <w:r w:rsidRPr="00973797">
              <w:rPr>
                <w:rFonts w:eastAsia="SimSun"/>
                <w:sz w:val="20"/>
                <w:szCs w:val="20"/>
                <w:bdr w:val="none" w:sz="0" w:space="0" w:color="auto"/>
                <w:vertAlign w:val="subscript"/>
                <w:lang w:eastAsia="zh-CN"/>
              </w:rPr>
              <w:t>9</w:t>
            </w:r>
          </w:p>
        </w:tc>
        <w:tc>
          <w:tcPr>
            <w:tcW w:w="1368" w:type="dxa"/>
            <w:gridSpan w:val="2"/>
          </w:tcPr>
          <w:p w14:paraId="73D5347C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1209</w:t>
            </w:r>
          </w:p>
        </w:tc>
        <w:tc>
          <w:tcPr>
            <w:tcW w:w="1872" w:type="dxa"/>
            <w:gridSpan w:val="2"/>
          </w:tcPr>
          <w:p w14:paraId="554B5DAD" w14:textId="77777777" w:rsidR="003960F3" w:rsidRPr="00973797" w:rsidRDefault="00783FB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Gm08-14</w:t>
            </w:r>
            <w:r w:rsidR="003960F3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, Gm08-1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7</w:t>
            </w:r>
          </w:p>
        </w:tc>
        <w:tc>
          <w:tcPr>
            <w:tcW w:w="1546" w:type="dxa"/>
            <w:gridSpan w:val="2"/>
          </w:tcPr>
          <w:p w14:paraId="47558D97" w14:textId="77777777" w:rsidR="003960F3" w:rsidRPr="00973797" w:rsidRDefault="00D036E6" w:rsidP="00D036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</w:t>
            </w: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5</w:t>
            </w:r>
            <w:r w:rsidR="003960F3"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/34</w:t>
            </w:r>
          </w:p>
        </w:tc>
        <w:tc>
          <w:tcPr>
            <w:tcW w:w="236" w:type="dxa"/>
            <w:gridSpan w:val="2"/>
          </w:tcPr>
          <w:p w14:paraId="3825A83B" w14:textId="77777777" w:rsidR="003960F3" w:rsidRPr="00154E65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</w:p>
        </w:tc>
        <w:tc>
          <w:tcPr>
            <w:tcW w:w="1368" w:type="dxa"/>
            <w:gridSpan w:val="2"/>
          </w:tcPr>
          <w:p w14:paraId="17B3B920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708</w:t>
            </w:r>
          </w:p>
        </w:tc>
        <w:tc>
          <w:tcPr>
            <w:tcW w:w="1728" w:type="dxa"/>
            <w:gridSpan w:val="2"/>
          </w:tcPr>
          <w:p w14:paraId="64D1C45C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Gm16-3</w:t>
            </w: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, Gm16-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5</w:t>
            </w:r>
          </w:p>
        </w:tc>
        <w:tc>
          <w:tcPr>
            <w:tcW w:w="1546" w:type="dxa"/>
          </w:tcPr>
          <w:p w14:paraId="5E66DF0D" w14:textId="77777777" w:rsidR="003960F3" w:rsidRPr="00973797" w:rsidRDefault="00D036E6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92</w:t>
            </w:r>
            <w:r w:rsidR="003960F3"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/23</w:t>
            </w:r>
          </w:p>
        </w:tc>
      </w:tr>
      <w:tr w:rsidR="003960F3" w:rsidRPr="00154E65" w14:paraId="1D3099F1" w14:textId="77777777" w:rsidTr="00C52956">
        <w:trPr>
          <w:gridAfter w:val="1"/>
          <w:wAfter w:w="38" w:type="dxa"/>
        </w:trPr>
        <w:tc>
          <w:tcPr>
            <w:tcW w:w="576" w:type="dxa"/>
          </w:tcPr>
          <w:p w14:paraId="18180C1C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6A3226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F</w:t>
            </w:r>
            <w:r w:rsidRPr="00973797">
              <w:rPr>
                <w:rFonts w:eastAsia="SimSun"/>
                <w:sz w:val="20"/>
                <w:szCs w:val="20"/>
                <w:bdr w:val="none" w:sz="0" w:space="0" w:color="auto"/>
                <w:vertAlign w:val="subscript"/>
                <w:lang w:eastAsia="zh-CN"/>
              </w:rPr>
              <w:t>10</w:t>
            </w:r>
          </w:p>
        </w:tc>
        <w:tc>
          <w:tcPr>
            <w:tcW w:w="1368" w:type="dxa"/>
            <w:gridSpan w:val="2"/>
          </w:tcPr>
          <w:p w14:paraId="6D955CFE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1295</w:t>
            </w:r>
          </w:p>
        </w:tc>
        <w:tc>
          <w:tcPr>
            <w:tcW w:w="1872" w:type="dxa"/>
            <w:gridSpan w:val="2"/>
          </w:tcPr>
          <w:p w14:paraId="161D7FC7" w14:textId="77777777" w:rsidR="003960F3" w:rsidRPr="00973797" w:rsidRDefault="00783FB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Gm08-15</w:t>
            </w:r>
            <w:r w:rsidR="003960F3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 xml:space="preserve">, </w:t>
            </w:r>
            <w:r w:rsidR="003456A1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</w:t>
            </w:r>
            <w:r w:rsidR="003960F3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08-1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6</w:t>
            </w:r>
          </w:p>
        </w:tc>
        <w:tc>
          <w:tcPr>
            <w:tcW w:w="1546" w:type="dxa"/>
            <w:gridSpan w:val="2"/>
          </w:tcPr>
          <w:p w14:paraId="04BBA061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1</w:t>
            </w:r>
          </w:p>
        </w:tc>
        <w:tc>
          <w:tcPr>
            <w:tcW w:w="236" w:type="dxa"/>
            <w:gridSpan w:val="2"/>
          </w:tcPr>
          <w:p w14:paraId="2D046DB9" w14:textId="77777777" w:rsidR="003960F3" w:rsidRPr="00154E65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</w:p>
        </w:tc>
        <w:tc>
          <w:tcPr>
            <w:tcW w:w="1368" w:type="dxa"/>
            <w:gridSpan w:val="2"/>
          </w:tcPr>
          <w:p w14:paraId="1DF22CCC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911</w:t>
            </w:r>
          </w:p>
        </w:tc>
        <w:tc>
          <w:tcPr>
            <w:tcW w:w="1728" w:type="dxa"/>
            <w:gridSpan w:val="2"/>
          </w:tcPr>
          <w:p w14:paraId="6EAD58BC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Gm16-3</w:t>
            </w: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, Gm16-</w:t>
            </w:r>
            <w:r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5</w:t>
            </w:r>
          </w:p>
        </w:tc>
        <w:tc>
          <w:tcPr>
            <w:tcW w:w="1546" w:type="dxa"/>
          </w:tcPr>
          <w:p w14:paraId="0B322135" w14:textId="77777777" w:rsidR="003960F3" w:rsidRPr="00973797" w:rsidRDefault="003960F3" w:rsidP="004C16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</w:pPr>
            <w:r w:rsidRPr="00154E65">
              <w:rPr>
                <w:rFonts w:eastAsia="SimSun"/>
                <w:sz w:val="20"/>
                <w:szCs w:val="20"/>
                <w:bdr w:val="none" w:sz="0" w:space="0" w:color="auto"/>
                <w:lang w:eastAsia="zh-CN"/>
              </w:rPr>
              <w:t>-</w:t>
            </w:r>
          </w:p>
        </w:tc>
      </w:tr>
    </w:tbl>
    <w:p w14:paraId="6C8E620E" w14:textId="77777777" w:rsidR="008E5722" w:rsidRDefault="008E5722" w:rsidP="008E57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SimSun"/>
          <w:sz w:val="20"/>
          <w:szCs w:val="20"/>
          <w:bdr w:val="none" w:sz="0" w:space="0" w:color="auto"/>
          <w:lang w:eastAsia="zh-CN"/>
        </w:rPr>
      </w:pPr>
      <w:r w:rsidRPr="0053654B">
        <w:rPr>
          <w:rFonts w:eastAsia="SimSun"/>
          <w:sz w:val="20"/>
          <w:szCs w:val="20"/>
          <w:bdr w:val="none" w:sz="0" w:space="0" w:color="auto"/>
          <w:vertAlign w:val="superscript"/>
          <w:lang w:eastAsia="zh-CN"/>
        </w:rPr>
        <w:t>a</w:t>
      </w:r>
      <w:r>
        <w:rPr>
          <w:rFonts w:eastAsia="SimSun"/>
          <w:sz w:val="20"/>
          <w:szCs w:val="20"/>
          <w:bdr w:val="none" w:sz="0" w:space="0" w:color="auto"/>
          <w:vertAlign w:val="superscript"/>
          <w:lang w:eastAsia="zh-CN"/>
        </w:rPr>
        <w:t xml:space="preserve"> </w:t>
      </w:r>
      <w:proofErr w:type="gramStart"/>
      <w:r>
        <w:rPr>
          <w:rFonts w:eastAsia="SimSun"/>
          <w:sz w:val="20"/>
          <w:szCs w:val="20"/>
          <w:bdr w:val="none" w:sz="0" w:space="0" w:color="auto"/>
          <w:lang w:eastAsia="zh-CN"/>
        </w:rPr>
        <w:t>A</w:t>
      </w:r>
      <w:r w:rsidRPr="0053654B">
        <w:rPr>
          <w:rFonts w:eastAsia="SimSun"/>
          <w:sz w:val="20"/>
          <w:szCs w:val="20"/>
          <w:bdr w:val="none" w:sz="0" w:space="0" w:color="auto"/>
          <w:lang w:eastAsia="zh-CN"/>
        </w:rPr>
        <w:t>t</w:t>
      </w:r>
      <w:proofErr w:type="gramEnd"/>
      <w:r w:rsidRPr="0053654B">
        <w:rPr>
          <w:rFonts w:eastAsia="SimSun"/>
          <w:sz w:val="20"/>
          <w:szCs w:val="20"/>
          <w:bdr w:val="none" w:sz="0" w:space="0" w:color="auto"/>
          <w:lang w:eastAsia="zh-CN"/>
        </w:rPr>
        <w:t xml:space="preserve"> higher generations, among the tested plants, many of them shared pedigree because they were derived from same heterozygous recombinants</w:t>
      </w:r>
      <w:r>
        <w:rPr>
          <w:rFonts w:eastAsia="SimSun"/>
          <w:sz w:val="20"/>
          <w:szCs w:val="20"/>
          <w:bdr w:val="none" w:sz="0" w:space="0" w:color="auto"/>
          <w:lang w:eastAsia="zh-CN"/>
        </w:rPr>
        <w:t>.</w:t>
      </w:r>
      <w:r w:rsidRPr="0053654B">
        <w:rPr>
          <w:rFonts w:eastAsia="SimSun"/>
          <w:sz w:val="20"/>
          <w:szCs w:val="20"/>
          <w:bdr w:val="none" w:sz="0" w:space="0" w:color="auto"/>
          <w:lang w:eastAsia="zh-CN"/>
        </w:rPr>
        <w:t xml:space="preserve"> </w:t>
      </w:r>
      <w:r>
        <w:rPr>
          <w:rFonts w:eastAsia="SimSun"/>
          <w:sz w:val="20"/>
          <w:szCs w:val="20"/>
          <w:bdr w:val="none" w:sz="0" w:space="0" w:color="auto"/>
          <w:lang w:eastAsia="zh-CN"/>
        </w:rPr>
        <w:t xml:space="preserve">Additionally, some of the tested plants were recombinants that </w:t>
      </w:r>
      <w:r w:rsidRPr="0053654B">
        <w:rPr>
          <w:rFonts w:eastAsia="SimSun"/>
          <w:sz w:val="20"/>
          <w:szCs w:val="20"/>
          <w:bdr w:val="none" w:sz="0" w:space="0" w:color="auto"/>
          <w:lang w:eastAsia="zh-CN"/>
        </w:rPr>
        <w:t xml:space="preserve">were carried over </w:t>
      </w:r>
      <w:r>
        <w:rPr>
          <w:rFonts w:eastAsia="SimSun"/>
          <w:sz w:val="20"/>
          <w:szCs w:val="20"/>
          <w:bdr w:val="none" w:sz="0" w:space="0" w:color="auto"/>
          <w:lang w:eastAsia="zh-CN"/>
        </w:rPr>
        <w:t>from the previous season</w:t>
      </w:r>
      <w:r w:rsidRPr="0053654B">
        <w:rPr>
          <w:rFonts w:eastAsia="SimSun"/>
          <w:sz w:val="20"/>
          <w:szCs w:val="20"/>
          <w:bdr w:val="none" w:sz="0" w:space="0" w:color="auto"/>
          <w:lang w:eastAsia="zh-CN"/>
        </w:rPr>
        <w:t xml:space="preserve"> to confirm </w:t>
      </w:r>
      <w:r>
        <w:rPr>
          <w:rFonts w:eastAsia="SimSun"/>
          <w:sz w:val="20"/>
          <w:szCs w:val="20"/>
          <w:bdr w:val="none" w:sz="0" w:space="0" w:color="auto"/>
          <w:lang w:eastAsia="zh-CN"/>
        </w:rPr>
        <w:t xml:space="preserve">their </w:t>
      </w:r>
      <w:r w:rsidRPr="0053654B">
        <w:rPr>
          <w:rFonts w:eastAsia="SimSun"/>
          <w:sz w:val="20"/>
          <w:szCs w:val="20"/>
          <w:bdr w:val="none" w:sz="0" w:space="0" w:color="auto"/>
          <w:lang w:eastAsia="zh-CN"/>
        </w:rPr>
        <w:t>phenotype and genotype</w:t>
      </w:r>
    </w:p>
    <w:p w14:paraId="2D549312" w14:textId="77777777" w:rsidR="008E5722" w:rsidRPr="00973797" w:rsidRDefault="008E5722" w:rsidP="008E57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SimSun"/>
          <w:sz w:val="20"/>
          <w:szCs w:val="20"/>
          <w:bdr w:val="none" w:sz="0" w:space="0" w:color="auto"/>
          <w:lang w:eastAsia="zh-CN"/>
        </w:rPr>
      </w:pPr>
      <w:r w:rsidRPr="0053654B">
        <w:rPr>
          <w:rFonts w:eastAsia="SimSun"/>
          <w:sz w:val="20"/>
          <w:szCs w:val="20"/>
          <w:bdr w:val="none" w:sz="0" w:space="0" w:color="auto"/>
          <w:vertAlign w:val="superscript"/>
          <w:lang w:eastAsia="zh-CN"/>
        </w:rPr>
        <w:t>b</w:t>
      </w:r>
      <w:r w:rsidRPr="0053654B">
        <w:rPr>
          <w:rFonts w:eastAsia="SimSun"/>
          <w:sz w:val="20"/>
          <w:szCs w:val="20"/>
          <w:bdr w:val="none" w:sz="0" w:space="0" w:color="auto"/>
          <w:lang w:eastAsia="zh-CN"/>
        </w:rPr>
        <w:t xml:space="preserve"> Selected plants included recombinants and heterozygotes, indicated by recombinants/heterozygotes</w:t>
      </w:r>
      <w:r>
        <w:rPr>
          <w:rFonts w:eastAsia="SimSun"/>
          <w:sz w:val="20"/>
          <w:szCs w:val="20"/>
          <w:bdr w:val="none" w:sz="0" w:space="0" w:color="auto"/>
          <w:lang w:eastAsia="zh-CN"/>
        </w:rPr>
        <w:t>. Some recombinant</w:t>
      </w:r>
      <w:r w:rsidRPr="0053654B">
        <w:rPr>
          <w:rFonts w:eastAsia="SimSun"/>
          <w:sz w:val="20"/>
          <w:szCs w:val="20"/>
          <w:bdr w:val="none" w:sz="0" w:space="0" w:color="auto"/>
          <w:lang w:eastAsia="zh-CN"/>
        </w:rPr>
        <w:t xml:space="preserve"> selections were carried over to the following seasons to confirm</w:t>
      </w:r>
      <w:r>
        <w:rPr>
          <w:rFonts w:eastAsia="SimSun"/>
          <w:sz w:val="20"/>
          <w:szCs w:val="20"/>
          <w:bdr w:val="none" w:sz="0" w:space="0" w:color="auto"/>
          <w:lang w:eastAsia="zh-CN"/>
        </w:rPr>
        <w:t xml:space="preserve"> their</w:t>
      </w:r>
      <w:r w:rsidRPr="0053654B">
        <w:rPr>
          <w:rFonts w:eastAsia="SimSun"/>
          <w:sz w:val="20"/>
          <w:szCs w:val="20"/>
          <w:bdr w:val="none" w:sz="0" w:space="0" w:color="auto"/>
          <w:lang w:eastAsia="zh-CN"/>
        </w:rPr>
        <w:t xml:space="preserve"> phenotype and genotype</w:t>
      </w:r>
    </w:p>
    <w:p w14:paraId="209AE73E" w14:textId="77777777" w:rsidR="008E5722" w:rsidRDefault="008E5722" w:rsidP="008E57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SimSun"/>
          <w:sz w:val="20"/>
          <w:szCs w:val="20"/>
          <w:bdr w:val="none" w:sz="0" w:space="0" w:color="auto"/>
          <w:lang w:eastAsia="zh-CN"/>
        </w:rPr>
      </w:pPr>
      <w:r>
        <w:rPr>
          <w:rFonts w:eastAsia="SimSun"/>
          <w:sz w:val="20"/>
          <w:szCs w:val="20"/>
          <w:bdr w:val="none" w:sz="0" w:space="0" w:color="auto"/>
          <w:vertAlign w:val="superscript"/>
          <w:lang w:eastAsia="zh-CN"/>
        </w:rPr>
        <w:t>c</w:t>
      </w:r>
      <w:r w:rsidRPr="00973797">
        <w:rPr>
          <w:rFonts w:eastAsia="SimSun"/>
          <w:sz w:val="20"/>
          <w:szCs w:val="20"/>
          <w:bdr w:val="none" w:sz="0" w:space="0" w:color="auto"/>
          <w:vertAlign w:val="superscript"/>
          <w:lang w:eastAsia="zh-CN"/>
        </w:rPr>
        <w:t xml:space="preserve"> </w:t>
      </w:r>
      <w:r w:rsidRPr="00973797">
        <w:rPr>
          <w:rFonts w:eastAsia="SimSun"/>
          <w:sz w:val="20"/>
          <w:szCs w:val="20"/>
          <w:bdr w:val="none" w:sz="0" w:space="0" w:color="auto"/>
          <w:lang w:eastAsia="zh-CN"/>
        </w:rPr>
        <w:t xml:space="preserve">Recombinants screening for </w:t>
      </w:r>
      <w:r w:rsidRPr="00973797">
        <w:rPr>
          <w:rFonts w:eastAsia="SimSun"/>
          <w:i/>
          <w:sz w:val="20"/>
          <w:szCs w:val="20"/>
          <w:bdr w:val="none" w:sz="0" w:space="0" w:color="auto"/>
          <w:lang w:eastAsia="zh-CN"/>
        </w:rPr>
        <w:t>Rag6</w:t>
      </w:r>
      <w:r w:rsidRPr="00973797">
        <w:rPr>
          <w:rFonts w:eastAsia="SimSun"/>
          <w:sz w:val="20"/>
          <w:szCs w:val="20"/>
          <w:bdr w:val="none" w:sz="0" w:space="0" w:color="auto"/>
          <w:lang w:eastAsia="zh-CN"/>
        </w:rPr>
        <w:t xml:space="preserve"> and </w:t>
      </w:r>
      <w:r w:rsidRPr="00973797">
        <w:rPr>
          <w:rFonts w:eastAsia="SimSun"/>
          <w:i/>
          <w:sz w:val="20"/>
          <w:szCs w:val="20"/>
          <w:bdr w:val="none" w:sz="0" w:space="0" w:color="auto"/>
          <w:lang w:eastAsia="zh-CN"/>
        </w:rPr>
        <w:t>Rag3c</w:t>
      </w:r>
      <w:r w:rsidRPr="00973797">
        <w:rPr>
          <w:rFonts w:eastAsia="SimSun"/>
          <w:sz w:val="20"/>
          <w:szCs w:val="20"/>
          <w:bdr w:val="none" w:sz="0" w:space="0" w:color="auto"/>
          <w:lang w:eastAsia="zh-CN"/>
        </w:rPr>
        <w:t xml:space="preserve"> started with 1161 F</w:t>
      </w:r>
      <w:r w:rsidRPr="00973797">
        <w:rPr>
          <w:rFonts w:eastAsia="SimSun"/>
          <w:sz w:val="20"/>
          <w:szCs w:val="20"/>
          <w:bdr w:val="none" w:sz="0" w:space="0" w:color="auto"/>
          <w:vertAlign w:val="subscript"/>
          <w:lang w:eastAsia="zh-CN"/>
        </w:rPr>
        <w:t>2</w:t>
      </w:r>
      <w:r w:rsidRPr="00973797">
        <w:rPr>
          <w:rFonts w:eastAsia="SimSun"/>
          <w:sz w:val="20"/>
          <w:szCs w:val="20"/>
          <w:bdr w:val="none" w:sz="0" w:space="0" w:color="auto"/>
          <w:lang w:eastAsia="zh-CN"/>
        </w:rPr>
        <w:t xml:space="preserve"> plants. </w:t>
      </w:r>
      <w:r>
        <w:rPr>
          <w:rFonts w:eastAsia="SimSun"/>
          <w:sz w:val="20"/>
          <w:szCs w:val="20"/>
          <w:bdr w:val="none" w:sz="0" w:space="0" w:color="auto"/>
          <w:lang w:eastAsia="zh-CN"/>
        </w:rPr>
        <w:t>Starting with</w:t>
      </w:r>
      <w:r w:rsidRPr="00973797">
        <w:rPr>
          <w:rFonts w:eastAsia="SimSun"/>
          <w:sz w:val="20"/>
          <w:szCs w:val="20"/>
          <w:bdr w:val="none" w:sz="0" w:space="0" w:color="auto"/>
          <w:lang w:eastAsia="zh-CN"/>
        </w:rPr>
        <w:t xml:space="preserve"> </w:t>
      </w:r>
      <w:r>
        <w:rPr>
          <w:rFonts w:eastAsia="SimSun"/>
          <w:sz w:val="20"/>
          <w:szCs w:val="20"/>
          <w:bdr w:val="none" w:sz="0" w:space="0" w:color="auto"/>
          <w:lang w:eastAsia="zh-CN"/>
        </w:rPr>
        <w:t xml:space="preserve">the </w:t>
      </w:r>
      <w:r w:rsidRPr="00973797">
        <w:rPr>
          <w:rFonts w:eastAsia="SimSun"/>
          <w:sz w:val="20"/>
          <w:szCs w:val="20"/>
          <w:bdr w:val="none" w:sz="0" w:space="0" w:color="auto"/>
          <w:lang w:eastAsia="zh-CN"/>
        </w:rPr>
        <w:t>F</w:t>
      </w:r>
      <w:r w:rsidRPr="00973797">
        <w:rPr>
          <w:rFonts w:eastAsia="SimSun"/>
          <w:sz w:val="20"/>
          <w:szCs w:val="20"/>
          <w:bdr w:val="none" w:sz="0" w:space="0" w:color="auto"/>
          <w:vertAlign w:val="subscript"/>
          <w:lang w:eastAsia="zh-CN"/>
        </w:rPr>
        <w:t>3</w:t>
      </w:r>
      <w:r w:rsidRPr="00973797">
        <w:rPr>
          <w:rFonts w:eastAsia="SimSun"/>
          <w:sz w:val="20"/>
          <w:szCs w:val="20"/>
          <w:bdr w:val="none" w:sz="0" w:space="0" w:color="auto"/>
          <w:lang w:eastAsia="zh-CN"/>
        </w:rPr>
        <w:t xml:space="preserve"> generation</w:t>
      </w:r>
      <w:r>
        <w:rPr>
          <w:rFonts w:eastAsia="SimSun"/>
          <w:sz w:val="20"/>
          <w:szCs w:val="20"/>
          <w:bdr w:val="none" w:sz="0" w:space="0" w:color="auto"/>
          <w:lang w:eastAsia="zh-CN"/>
        </w:rPr>
        <w:t>,</w:t>
      </w:r>
      <w:r w:rsidRPr="00973797">
        <w:rPr>
          <w:rFonts w:eastAsia="SimSun"/>
          <w:sz w:val="20"/>
          <w:szCs w:val="20"/>
          <w:bdr w:val="none" w:sz="0" w:space="0" w:color="auto"/>
          <w:lang w:eastAsia="zh-CN"/>
        </w:rPr>
        <w:t xml:space="preserve"> </w:t>
      </w:r>
      <w:r>
        <w:rPr>
          <w:rFonts w:eastAsia="SimSun"/>
          <w:sz w:val="20"/>
          <w:szCs w:val="20"/>
          <w:bdr w:val="none" w:sz="0" w:space="0" w:color="auto"/>
          <w:lang w:eastAsia="zh-CN"/>
        </w:rPr>
        <w:t>s</w:t>
      </w:r>
      <w:r w:rsidRPr="00973797">
        <w:rPr>
          <w:rFonts w:eastAsia="SimSun"/>
          <w:sz w:val="20"/>
          <w:szCs w:val="20"/>
          <w:bdr w:val="none" w:sz="0" w:space="0" w:color="auto"/>
          <w:lang w:eastAsia="zh-CN"/>
        </w:rPr>
        <w:t xml:space="preserve">creening for recombinants of </w:t>
      </w:r>
      <w:r w:rsidRPr="00973797">
        <w:rPr>
          <w:rFonts w:eastAsia="SimSun"/>
          <w:i/>
          <w:sz w:val="20"/>
          <w:szCs w:val="20"/>
          <w:bdr w:val="none" w:sz="0" w:space="0" w:color="auto"/>
          <w:lang w:eastAsia="zh-CN"/>
        </w:rPr>
        <w:t>Rag6</w:t>
      </w:r>
      <w:r w:rsidRPr="00973797">
        <w:rPr>
          <w:rFonts w:eastAsia="SimSun"/>
          <w:sz w:val="20"/>
          <w:szCs w:val="20"/>
          <w:bdr w:val="none" w:sz="0" w:space="0" w:color="auto"/>
          <w:lang w:eastAsia="zh-CN"/>
        </w:rPr>
        <w:t xml:space="preserve"> and </w:t>
      </w:r>
      <w:r w:rsidRPr="00973797">
        <w:rPr>
          <w:rFonts w:eastAsia="SimSun"/>
          <w:i/>
          <w:sz w:val="20"/>
          <w:szCs w:val="20"/>
          <w:bdr w:val="none" w:sz="0" w:space="0" w:color="auto"/>
          <w:lang w:eastAsia="zh-CN"/>
        </w:rPr>
        <w:t>Rag3c</w:t>
      </w:r>
      <w:r w:rsidRPr="00973797">
        <w:rPr>
          <w:rFonts w:eastAsia="SimSun"/>
          <w:sz w:val="20"/>
          <w:szCs w:val="20"/>
          <w:bdr w:val="none" w:sz="0" w:space="0" w:color="auto"/>
          <w:lang w:eastAsia="zh-CN"/>
        </w:rPr>
        <w:t xml:space="preserve"> were separated as no interaction </w:t>
      </w:r>
      <w:r>
        <w:rPr>
          <w:rFonts w:eastAsia="SimSun"/>
          <w:sz w:val="20"/>
          <w:szCs w:val="20"/>
          <w:bdr w:val="none" w:sz="0" w:space="0" w:color="auto"/>
          <w:lang w:eastAsia="zh-CN"/>
        </w:rPr>
        <w:t xml:space="preserve">had been </w:t>
      </w:r>
      <w:r w:rsidRPr="00973797">
        <w:rPr>
          <w:rFonts w:eastAsia="SimSun"/>
          <w:sz w:val="20"/>
          <w:szCs w:val="20"/>
          <w:bdr w:val="none" w:sz="0" w:space="0" w:color="auto"/>
          <w:lang w:eastAsia="zh-CN"/>
        </w:rPr>
        <w:t xml:space="preserve">detected between </w:t>
      </w:r>
      <w:r w:rsidRPr="00973797">
        <w:rPr>
          <w:rFonts w:eastAsia="SimSun"/>
          <w:i/>
          <w:sz w:val="20"/>
          <w:szCs w:val="20"/>
          <w:bdr w:val="none" w:sz="0" w:space="0" w:color="auto"/>
          <w:lang w:eastAsia="zh-CN"/>
        </w:rPr>
        <w:t>Rag6</w:t>
      </w:r>
      <w:r w:rsidRPr="00973797">
        <w:rPr>
          <w:rFonts w:eastAsia="SimSun"/>
          <w:sz w:val="20"/>
          <w:szCs w:val="20"/>
          <w:bdr w:val="none" w:sz="0" w:space="0" w:color="auto"/>
          <w:lang w:eastAsia="zh-CN"/>
        </w:rPr>
        <w:t xml:space="preserve"> and </w:t>
      </w:r>
      <w:r w:rsidRPr="00973797">
        <w:rPr>
          <w:rFonts w:eastAsia="SimSun"/>
          <w:i/>
          <w:sz w:val="20"/>
          <w:szCs w:val="20"/>
          <w:bdr w:val="none" w:sz="0" w:space="0" w:color="auto"/>
          <w:lang w:eastAsia="zh-CN"/>
        </w:rPr>
        <w:t>Rag3c</w:t>
      </w:r>
      <w:r w:rsidRPr="00973797">
        <w:rPr>
          <w:rFonts w:eastAsia="SimSun"/>
          <w:sz w:val="20"/>
          <w:szCs w:val="20"/>
          <w:bdr w:val="none" w:sz="0" w:space="0" w:color="auto"/>
          <w:lang w:eastAsia="zh-CN"/>
        </w:rPr>
        <w:t xml:space="preserve">  </w:t>
      </w:r>
    </w:p>
    <w:p w14:paraId="71A5F6DC" w14:textId="77777777" w:rsidR="00542CB3" w:rsidRPr="00973797" w:rsidRDefault="00542CB3" w:rsidP="007065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SimSun"/>
          <w:sz w:val="20"/>
          <w:szCs w:val="20"/>
          <w:bdr w:val="none" w:sz="0" w:space="0" w:color="auto"/>
          <w:lang w:eastAsia="zh-CN"/>
        </w:rPr>
      </w:pPr>
    </w:p>
    <w:p w14:paraId="06FC3EC0" w14:textId="77777777" w:rsidR="00EB4354" w:rsidRPr="00973797" w:rsidRDefault="00EB4354" w:rsidP="00EB43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DengXian"/>
          <w:sz w:val="22"/>
          <w:szCs w:val="22"/>
          <w:bdr w:val="none" w:sz="0" w:space="0" w:color="auto"/>
          <w:lang w:eastAsia="zh-CN"/>
        </w:rPr>
      </w:pPr>
      <w:r w:rsidRPr="00973797">
        <w:rPr>
          <w:rFonts w:eastAsia="DengXian"/>
          <w:b/>
          <w:sz w:val="22"/>
          <w:szCs w:val="22"/>
          <w:bdr w:val="none" w:sz="0" w:space="0" w:color="auto"/>
          <w:lang w:eastAsia="zh-CN"/>
        </w:rPr>
        <w:t xml:space="preserve">Supplementary Table 2 </w:t>
      </w:r>
      <w:r w:rsidR="008E1533" w:rsidRPr="00973797">
        <w:rPr>
          <w:rFonts w:eastAsia="DengXian"/>
          <w:sz w:val="22"/>
          <w:szCs w:val="22"/>
          <w:bdr w:val="none" w:sz="0" w:space="0" w:color="auto"/>
          <w:lang w:eastAsia="zh-CN"/>
        </w:rPr>
        <w:t>E</w:t>
      </w:r>
      <w:r w:rsidR="008E1533">
        <w:rPr>
          <w:rFonts w:eastAsia="DengXian"/>
          <w:sz w:val="22"/>
          <w:szCs w:val="22"/>
          <w:bdr w:val="none" w:sz="0" w:space="0" w:color="auto"/>
          <w:lang w:eastAsia="zh-CN"/>
        </w:rPr>
        <w:t>ffectiveness</w:t>
      </w:r>
      <w:r w:rsidR="008E1533" w:rsidRPr="00973797">
        <w:rPr>
          <w:rFonts w:eastAsia="DengXian"/>
          <w:sz w:val="22"/>
          <w:szCs w:val="22"/>
          <w:bdr w:val="none" w:sz="0" w:space="0" w:color="auto"/>
          <w:lang w:eastAsia="zh-CN"/>
        </w:rPr>
        <w:t xml:space="preserve"> </w:t>
      </w:r>
      <w:r w:rsidRPr="00973797">
        <w:rPr>
          <w:rFonts w:eastAsia="DengXian"/>
          <w:sz w:val="22"/>
          <w:szCs w:val="22"/>
          <w:bdr w:val="none" w:sz="0" w:space="0" w:color="auto"/>
          <w:lang w:eastAsia="zh-CN"/>
        </w:rPr>
        <w:t xml:space="preserve">of </w:t>
      </w:r>
      <w:r w:rsidR="00893874">
        <w:rPr>
          <w:rFonts w:eastAsia="DengXian"/>
          <w:sz w:val="22"/>
          <w:szCs w:val="22"/>
          <w:bdr w:val="none" w:sz="0" w:space="0" w:color="auto"/>
          <w:lang w:eastAsia="zh-CN"/>
        </w:rPr>
        <w:t>flanking markers in assisting</w:t>
      </w:r>
      <w:r w:rsidRPr="00973797">
        <w:rPr>
          <w:rFonts w:eastAsia="DengXian"/>
          <w:sz w:val="22"/>
          <w:szCs w:val="22"/>
          <w:bdr w:val="none" w:sz="0" w:space="0" w:color="auto"/>
          <w:lang w:eastAsia="zh-CN"/>
        </w:rPr>
        <w:t xml:space="preserve"> selection for </w:t>
      </w:r>
      <w:r w:rsidRPr="00973797">
        <w:rPr>
          <w:rFonts w:eastAsia="DengXian"/>
          <w:i/>
          <w:sz w:val="22"/>
          <w:szCs w:val="22"/>
          <w:bdr w:val="none" w:sz="0" w:space="0" w:color="auto"/>
          <w:lang w:eastAsia="zh-CN"/>
        </w:rPr>
        <w:t>Rag6</w:t>
      </w:r>
      <w:r w:rsidRPr="00973797">
        <w:rPr>
          <w:rFonts w:eastAsia="DengXian"/>
          <w:sz w:val="22"/>
          <w:szCs w:val="22"/>
          <w:bdr w:val="none" w:sz="0" w:space="0" w:color="auto"/>
          <w:lang w:eastAsia="zh-CN"/>
        </w:rPr>
        <w:t xml:space="preserve"> and </w:t>
      </w:r>
      <w:r w:rsidRPr="00973797">
        <w:rPr>
          <w:rFonts w:eastAsia="DengXian"/>
          <w:i/>
          <w:sz w:val="22"/>
          <w:szCs w:val="22"/>
          <w:bdr w:val="none" w:sz="0" w:space="0" w:color="auto"/>
          <w:lang w:eastAsia="zh-CN"/>
        </w:rPr>
        <w:t>Rag3c</w:t>
      </w:r>
      <w:r w:rsidRPr="00973797">
        <w:rPr>
          <w:rFonts w:eastAsia="DengXian"/>
          <w:sz w:val="22"/>
          <w:szCs w:val="22"/>
          <w:bdr w:val="none" w:sz="0" w:space="0" w:color="auto"/>
          <w:lang w:eastAsia="zh-CN"/>
        </w:rPr>
        <w:t xml:space="preserve"> in breeding population 130103 and 130170</w:t>
      </w:r>
    </w:p>
    <w:p w14:paraId="160003B9" w14:textId="77777777" w:rsidR="005D534D" w:rsidRPr="00973797" w:rsidRDefault="005D534D" w:rsidP="005D53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DengXian"/>
          <w:sz w:val="22"/>
          <w:szCs w:val="22"/>
          <w:bdr w:val="none" w:sz="0" w:space="0" w:color="auto"/>
          <w:lang w:eastAsia="zh-CN"/>
        </w:rPr>
      </w:pPr>
    </w:p>
    <w:tbl>
      <w:tblPr>
        <w:tblW w:w="5522" w:type="pct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1156"/>
        <w:gridCol w:w="1013"/>
        <w:gridCol w:w="1122"/>
        <w:gridCol w:w="1120"/>
        <w:gridCol w:w="237"/>
        <w:gridCol w:w="1120"/>
        <w:gridCol w:w="1137"/>
        <w:gridCol w:w="861"/>
        <w:gridCol w:w="6"/>
        <w:gridCol w:w="903"/>
      </w:tblGrid>
      <w:tr w:rsidR="009F7CD5" w:rsidRPr="007E4094" w14:paraId="2ED74219" w14:textId="77777777" w:rsidTr="00973797">
        <w:trPr>
          <w:trHeight w:val="300"/>
          <w:jc w:val="center"/>
        </w:trPr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9DFC" w14:textId="77777777" w:rsidR="007E4094" w:rsidRPr="00973797" w:rsidRDefault="007E4094" w:rsidP="007E40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Pop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94DB" w14:textId="77777777" w:rsidR="007E4094" w:rsidRPr="00973797" w:rsidRDefault="007E4094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Genotype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353E7" w14:textId="77777777" w:rsidR="007E4094" w:rsidRPr="00973797" w:rsidRDefault="007E4094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No. of lines</w:t>
            </w:r>
          </w:p>
        </w:tc>
        <w:tc>
          <w:tcPr>
            <w:tcW w:w="2482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7D32" w14:textId="77777777" w:rsidR="007E4094" w:rsidRPr="007E4094" w:rsidRDefault="007E4094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 xml:space="preserve">Flanking </w:t>
            </w:r>
            <w:proofErr w:type="spellStart"/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markers</w:t>
            </w: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vertAlign w:val="superscript"/>
                <w:lang w:eastAsia="zh-CN"/>
              </w:rPr>
              <w:t>a</w:t>
            </w:r>
            <w:proofErr w:type="spellEnd"/>
          </w:p>
          <w:p w14:paraId="662D9B16" w14:textId="77777777" w:rsidR="007E4094" w:rsidRPr="00973797" w:rsidRDefault="007E4094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9678" w14:textId="77777777" w:rsidR="007E4094" w:rsidRPr="00973797" w:rsidRDefault="007E4094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Mean</w:t>
            </w:r>
          </w:p>
        </w:tc>
        <w:tc>
          <w:tcPr>
            <w:tcW w:w="4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86FB" w14:textId="77777777" w:rsidR="007E4094" w:rsidRPr="00973797" w:rsidRDefault="007E4094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Standard error</w:t>
            </w:r>
          </w:p>
        </w:tc>
      </w:tr>
      <w:tr w:rsidR="008967A6" w:rsidRPr="007E4094" w14:paraId="560AE110" w14:textId="77777777" w:rsidTr="00973797">
        <w:trPr>
          <w:trHeight w:val="300"/>
          <w:jc w:val="center"/>
        </w:trPr>
        <w:tc>
          <w:tcPr>
            <w:tcW w:w="45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76AD" w14:textId="77777777" w:rsidR="008967A6" w:rsidRPr="00973797" w:rsidRDefault="008967A6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88A29" w14:textId="77777777" w:rsidR="008967A6" w:rsidRPr="00973797" w:rsidRDefault="008967A6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5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3365" w14:textId="77777777" w:rsidR="008967A6" w:rsidRPr="00973797" w:rsidRDefault="008967A6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117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5DC5" w14:textId="77777777" w:rsidR="008967A6" w:rsidRPr="00973797" w:rsidRDefault="008967A6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i/>
                <w:iCs/>
                <w:color w:val="000000"/>
                <w:sz w:val="18"/>
                <w:szCs w:val="18"/>
                <w:bdr w:val="none" w:sz="0" w:space="0" w:color="auto"/>
                <w:lang w:eastAsia="zh-CN"/>
              </w:rPr>
              <w:t>Rag6</w:t>
            </w:r>
          </w:p>
        </w:tc>
        <w:tc>
          <w:tcPr>
            <w:tcW w:w="12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0B43" w14:textId="77777777" w:rsidR="008967A6" w:rsidRPr="00973797" w:rsidRDefault="008967A6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118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BC1C3" w14:textId="77777777" w:rsidR="008967A6" w:rsidRPr="00973797" w:rsidRDefault="008967A6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i/>
                <w:iCs/>
                <w:color w:val="000000"/>
                <w:sz w:val="18"/>
                <w:szCs w:val="18"/>
                <w:bdr w:val="none" w:sz="0" w:space="0" w:color="auto"/>
                <w:lang w:eastAsia="zh-CN"/>
              </w:rPr>
              <w:t>Rag3c</w:t>
            </w: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2710" w14:textId="77777777" w:rsidR="008967A6" w:rsidRPr="00973797" w:rsidRDefault="008967A6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476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66C1" w14:textId="77777777" w:rsidR="008967A6" w:rsidRPr="00973797" w:rsidRDefault="008967A6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</w:tr>
      <w:tr w:rsidR="009F7CD5" w:rsidRPr="007E4094" w14:paraId="21C625C0" w14:textId="77777777" w:rsidTr="00973797">
        <w:trPr>
          <w:trHeight w:val="300"/>
          <w:jc w:val="center"/>
        </w:trPr>
        <w:tc>
          <w:tcPr>
            <w:tcW w:w="45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12D4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3E10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A6C8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1EA0" w14:textId="77777777" w:rsidR="005D534D" w:rsidRPr="00973797" w:rsidRDefault="00A7609C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Gm08-15</w:t>
            </w:r>
          </w:p>
        </w:tc>
        <w:tc>
          <w:tcPr>
            <w:tcW w:w="5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9D0A" w14:textId="77777777" w:rsidR="005D534D" w:rsidRPr="00973797" w:rsidRDefault="00A7609C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Gm08-17</w:t>
            </w:r>
          </w:p>
        </w:tc>
        <w:tc>
          <w:tcPr>
            <w:tcW w:w="12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7C53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4103" w14:textId="77777777" w:rsidR="005D534D" w:rsidRPr="00973797" w:rsidRDefault="00A7609C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Gm16-2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0E728" w14:textId="77777777" w:rsidR="005D534D" w:rsidRPr="00973797" w:rsidRDefault="00A7609C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Gm16-5</w:t>
            </w: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C5EB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476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A0C9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18"/>
                <w:szCs w:val="18"/>
                <w:bdr w:val="none" w:sz="0" w:space="0" w:color="auto"/>
                <w:lang w:eastAsia="zh-CN"/>
              </w:rPr>
            </w:pPr>
          </w:p>
        </w:tc>
      </w:tr>
      <w:tr w:rsidR="009F7CD5" w:rsidRPr="007E4094" w14:paraId="7DC3AFD6" w14:textId="77777777" w:rsidTr="00973797">
        <w:trPr>
          <w:trHeight w:val="300"/>
          <w:jc w:val="center"/>
        </w:trPr>
        <w:tc>
          <w:tcPr>
            <w:tcW w:w="45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EB59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130103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A2CE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-/-</w:t>
            </w:r>
          </w:p>
        </w:tc>
        <w:tc>
          <w:tcPr>
            <w:tcW w:w="5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7AC6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21</w:t>
            </w:r>
          </w:p>
        </w:tc>
        <w:tc>
          <w:tcPr>
            <w:tcW w:w="58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D1C7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7C97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504C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4A3A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8303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82EF22B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2.98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C0D1AA2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0.12</w:t>
            </w:r>
          </w:p>
        </w:tc>
      </w:tr>
      <w:tr w:rsidR="009F7CD5" w:rsidRPr="007E4094" w14:paraId="533210AC" w14:textId="77777777" w:rsidTr="00973797">
        <w:trPr>
          <w:trHeight w:val="300"/>
          <w:jc w:val="center"/>
        </w:trPr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573D8FAA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606" w:type="pct"/>
            <w:shd w:val="clear" w:color="auto" w:fill="auto"/>
            <w:noWrap/>
            <w:vAlign w:val="bottom"/>
            <w:hideMark/>
          </w:tcPr>
          <w:p w14:paraId="6FBD4E63" w14:textId="77777777" w:rsidR="005D534D" w:rsidRPr="00973797" w:rsidRDefault="005D534D" w:rsidP="00123A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-/</w:t>
            </w:r>
            <w:r w:rsidRPr="00973797">
              <w:rPr>
                <w:rFonts w:eastAsia="Times New Roman"/>
                <w:i/>
                <w:iCs/>
                <w:color w:val="000000"/>
                <w:sz w:val="18"/>
                <w:szCs w:val="18"/>
                <w:bdr w:val="none" w:sz="0" w:space="0" w:color="auto"/>
                <w:lang w:eastAsia="zh-CN"/>
              </w:rPr>
              <w:t>Rag3c</w:t>
            </w:r>
          </w:p>
        </w:tc>
        <w:tc>
          <w:tcPr>
            <w:tcW w:w="531" w:type="pct"/>
            <w:shd w:val="clear" w:color="auto" w:fill="auto"/>
            <w:noWrap/>
            <w:vAlign w:val="bottom"/>
            <w:hideMark/>
          </w:tcPr>
          <w:p w14:paraId="4C751FCE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15</w:t>
            </w:r>
          </w:p>
        </w:tc>
        <w:tc>
          <w:tcPr>
            <w:tcW w:w="588" w:type="pct"/>
            <w:shd w:val="clear" w:color="auto" w:fill="auto"/>
            <w:noWrap/>
            <w:vAlign w:val="bottom"/>
            <w:hideMark/>
          </w:tcPr>
          <w:p w14:paraId="4451F4C8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14:paraId="1728796C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</w:t>
            </w:r>
          </w:p>
        </w:tc>
        <w:tc>
          <w:tcPr>
            <w:tcW w:w="124" w:type="pct"/>
            <w:shd w:val="clear" w:color="auto" w:fill="auto"/>
            <w:noWrap/>
            <w:vAlign w:val="bottom"/>
            <w:hideMark/>
          </w:tcPr>
          <w:p w14:paraId="06C6D2C5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14:paraId="14907B54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+</w:t>
            </w:r>
          </w:p>
        </w:tc>
        <w:tc>
          <w:tcPr>
            <w:tcW w:w="596" w:type="pct"/>
            <w:shd w:val="clear" w:color="auto" w:fill="auto"/>
            <w:noWrap/>
            <w:vAlign w:val="bottom"/>
            <w:hideMark/>
          </w:tcPr>
          <w:p w14:paraId="05D7FBFE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+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9EAF4C6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2.25</w:t>
            </w:r>
          </w:p>
        </w:tc>
        <w:tc>
          <w:tcPr>
            <w:tcW w:w="476" w:type="pct"/>
            <w:gridSpan w:val="2"/>
            <w:shd w:val="clear" w:color="auto" w:fill="auto"/>
            <w:vAlign w:val="center"/>
            <w:hideMark/>
          </w:tcPr>
          <w:p w14:paraId="55BD1DEE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0.15</w:t>
            </w:r>
          </w:p>
        </w:tc>
      </w:tr>
      <w:tr w:rsidR="009F7CD5" w:rsidRPr="007E4094" w14:paraId="2E0BB60D" w14:textId="77777777" w:rsidTr="00973797">
        <w:trPr>
          <w:trHeight w:val="300"/>
          <w:jc w:val="center"/>
        </w:trPr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42B66ED3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606" w:type="pct"/>
            <w:shd w:val="clear" w:color="auto" w:fill="auto"/>
            <w:noWrap/>
            <w:vAlign w:val="bottom"/>
            <w:hideMark/>
          </w:tcPr>
          <w:p w14:paraId="6BC67469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i/>
                <w:iCs/>
                <w:color w:val="000000"/>
                <w:sz w:val="18"/>
                <w:szCs w:val="18"/>
                <w:bdr w:val="none" w:sz="0" w:space="0" w:color="auto"/>
                <w:lang w:eastAsia="zh-CN"/>
              </w:rPr>
              <w:t>Rag6/-</w:t>
            </w:r>
          </w:p>
        </w:tc>
        <w:tc>
          <w:tcPr>
            <w:tcW w:w="531" w:type="pct"/>
            <w:shd w:val="clear" w:color="auto" w:fill="auto"/>
            <w:noWrap/>
            <w:vAlign w:val="bottom"/>
            <w:hideMark/>
          </w:tcPr>
          <w:p w14:paraId="376CBF3B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18</w:t>
            </w:r>
          </w:p>
        </w:tc>
        <w:tc>
          <w:tcPr>
            <w:tcW w:w="588" w:type="pct"/>
            <w:shd w:val="clear" w:color="auto" w:fill="auto"/>
            <w:noWrap/>
            <w:vAlign w:val="bottom"/>
            <w:hideMark/>
          </w:tcPr>
          <w:p w14:paraId="61F1013D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+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14:paraId="75C973F3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+</w:t>
            </w:r>
          </w:p>
        </w:tc>
        <w:tc>
          <w:tcPr>
            <w:tcW w:w="124" w:type="pct"/>
            <w:shd w:val="clear" w:color="auto" w:fill="auto"/>
            <w:noWrap/>
            <w:vAlign w:val="bottom"/>
            <w:hideMark/>
          </w:tcPr>
          <w:p w14:paraId="4C72159B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14:paraId="4FB3BD8A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</w:t>
            </w:r>
          </w:p>
        </w:tc>
        <w:tc>
          <w:tcPr>
            <w:tcW w:w="596" w:type="pct"/>
            <w:shd w:val="clear" w:color="auto" w:fill="auto"/>
            <w:noWrap/>
            <w:vAlign w:val="bottom"/>
            <w:hideMark/>
          </w:tcPr>
          <w:p w14:paraId="3D7B35FE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AD32977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1.75</w:t>
            </w:r>
          </w:p>
        </w:tc>
        <w:tc>
          <w:tcPr>
            <w:tcW w:w="476" w:type="pct"/>
            <w:gridSpan w:val="2"/>
            <w:shd w:val="clear" w:color="auto" w:fill="auto"/>
            <w:vAlign w:val="center"/>
            <w:hideMark/>
          </w:tcPr>
          <w:p w14:paraId="51EA8C0D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0.13</w:t>
            </w:r>
          </w:p>
        </w:tc>
      </w:tr>
      <w:tr w:rsidR="009F7CD5" w:rsidRPr="007E4094" w14:paraId="22EFDC5C" w14:textId="77777777" w:rsidTr="00D3604A">
        <w:trPr>
          <w:trHeight w:val="300"/>
          <w:jc w:val="center"/>
        </w:trPr>
        <w:tc>
          <w:tcPr>
            <w:tcW w:w="454" w:type="pct"/>
            <w:tcBorders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1253D6B5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606" w:type="pct"/>
            <w:tcBorders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3560AA42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i/>
                <w:iCs/>
                <w:color w:val="000000"/>
                <w:sz w:val="18"/>
                <w:szCs w:val="18"/>
                <w:bdr w:val="none" w:sz="0" w:space="0" w:color="auto"/>
                <w:lang w:eastAsia="zh-CN"/>
              </w:rPr>
              <w:t>Rag6/Rag3c</w:t>
            </w:r>
          </w:p>
        </w:tc>
        <w:tc>
          <w:tcPr>
            <w:tcW w:w="531" w:type="pct"/>
            <w:tcBorders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58706AE9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27</w:t>
            </w:r>
          </w:p>
        </w:tc>
        <w:tc>
          <w:tcPr>
            <w:tcW w:w="588" w:type="pct"/>
            <w:tcBorders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6BC24AAD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+</w:t>
            </w:r>
          </w:p>
        </w:tc>
        <w:tc>
          <w:tcPr>
            <w:tcW w:w="587" w:type="pct"/>
            <w:tcBorders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17B7CD7B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+</w:t>
            </w:r>
          </w:p>
        </w:tc>
        <w:tc>
          <w:tcPr>
            <w:tcW w:w="124" w:type="pct"/>
            <w:tcBorders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01529A44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587" w:type="pct"/>
            <w:tcBorders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58F4C71E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+</w:t>
            </w:r>
          </w:p>
        </w:tc>
        <w:tc>
          <w:tcPr>
            <w:tcW w:w="596" w:type="pct"/>
            <w:tcBorders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4187AE61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+</w:t>
            </w:r>
          </w:p>
        </w:tc>
        <w:tc>
          <w:tcPr>
            <w:tcW w:w="451" w:type="pct"/>
            <w:tcBorders>
              <w:bottom w:val="dashSmallGap" w:sz="4" w:space="0" w:color="auto"/>
            </w:tcBorders>
            <w:shd w:val="clear" w:color="auto" w:fill="auto"/>
            <w:vAlign w:val="center"/>
            <w:hideMark/>
          </w:tcPr>
          <w:p w14:paraId="0D39946F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1.17</w:t>
            </w:r>
          </w:p>
        </w:tc>
        <w:tc>
          <w:tcPr>
            <w:tcW w:w="476" w:type="pct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  <w:hideMark/>
          </w:tcPr>
          <w:p w14:paraId="75002DF4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0.11</w:t>
            </w:r>
          </w:p>
        </w:tc>
      </w:tr>
      <w:tr w:rsidR="009F7CD5" w:rsidRPr="007E4094" w14:paraId="162B0044" w14:textId="77777777" w:rsidTr="00D3604A">
        <w:trPr>
          <w:trHeight w:val="300"/>
          <w:jc w:val="center"/>
        </w:trPr>
        <w:tc>
          <w:tcPr>
            <w:tcW w:w="454" w:type="pct"/>
            <w:tcBorders>
              <w:top w:val="dashSmallGap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6E56C7E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130170</w:t>
            </w:r>
          </w:p>
        </w:tc>
        <w:tc>
          <w:tcPr>
            <w:tcW w:w="606" w:type="pct"/>
            <w:tcBorders>
              <w:top w:val="dashSmallGap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A800B06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-/-</w:t>
            </w:r>
          </w:p>
        </w:tc>
        <w:tc>
          <w:tcPr>
            <w:tcW w:w="531" w:type="pct"/>
            <w:tcBorders>
              <w:top w:val="dashSmallGap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D339236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59</w:t>
            </w:r>
          </w:p>
        </w:tc>
        <w:tc>
          <w:tcPr>
            <w:tcW w:w="588" w:type="pct"/>
            <w:tcBorders>
              <w:top w:val="dashSmallGap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E7D01D3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</w:t>
            </w:r>
          </w:p>
        </w:tc>
        <w:tc>
          <w:tcPr>
            <w:tcW w:w="587" w:type="pct"/>
            <w:tcBorders>
              <w:top w:val="dashSmallGap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CBBDE2F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</w:t>
            </w:r>
          </w:p>
        </w:tc>
        <w:tc>
          <w:tcPr>
            <w:tcW w:w="124" w:type="pct"/>
            <w:tcBorders>
              <w:top w:val="dashSmallGap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E478584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587" w:type="pct"/>
            <w:tcBorders>
              <w:top w:val="dashSmallGap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8DA0DFD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</w:t>
            </w:r>
          </w:p>
        </w:tc>
        <w:tc>
          <w:tcPr>
            <w:tcW w:w="596" w:type="pct"/>
            <w:tcBorders>
              <w:top w:val="dashSmallGap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0579879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</w:t>
            </w:r>
          </w:p>
        </w:tc>
        <w:tc>
          <w:tcPr>
            <w:tcW w:w="451" w:type="pct"/>
            <w:tcBorders>
              <w:top w:val="dashSmallGap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1B8133A6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3.01</w:t>
            </w:r>
          </w:p>
        </w:tc>
        <w:tc>
          <w:tcPr>
            <w:tcW w:w="476" w:type="pct"/>
            <w:gridSpan w:val="2"/>
            <w:tcBorders>
              <w:top w:val="dashSmallGap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46A72B0A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0.08</w:t>
            </w:r>
          </w:p>
        </w:tc>
      </w:tr>
      <w:tr w:rsidR="009F7CD5" w:rsidRPr="007E4094" w14:paraId="02A1A042" w14:textId="77777777" w:rsidTr="00D3604A">
        <w:trPr>
          <w:trHeight w:val="300"/>
          <w:jc w:val="center"/>
        </w:trPr>
        <w:tc>
          <w:tcPr>
            <w:tcW w:w="454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B5FE2F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E4FD83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-/</w:t>
            </w:r>
            <w:r w:rsidRPr="00973797">
              <w:rPr>
                <w:rFonts w:eastAsia="Times New Roman"/>
                <w:i/>
                <w:iCs/>
                <w:color w:val="000000"/>
                <w:sz w:val="18"/>
                <w:szCs w:val="18"/>
                <w:bdr w:val="none" w:sz="0" w:space="0" w:color="auto"/>
                <w:lang w:eastAsia="zh-CN"/>
              </w:rPr>
              <w:t>Rag3c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DE330E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68</w:t>
            </w:r>
          </w:p>
        </w:tc>
        <w:tc>
          <w:tcPr>
            <w:tcW w:w="588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85956DC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</w:t>
            </w:r>
          </w:p>
        </w:tc>
        <w:tc>
          <w:tcPr>
            <w:tcW w:w="587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661E4B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</w:t>
            </w:r>
          </w:p>
        </w:tc>
        <w:tc>
          <w:tcPr>
            <w:tcW w:w="124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A5246C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587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7322C5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+</w:t>
            </w:r>
          </w:p>
        </w:tc>
        <w:tc>
          <w:tcPr>
            <w:tcW w:w="59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09A9C0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+</w:t>
            </w:r>
          </w:p>
        </w:tc>
        <w:tc>
          <w:tcPr>
            <w:tcW w:w="451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1C1D77C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1.94</w:t>
            </w:r>
          </w:p>
        </w:tc>
        <w:tc>
          <w:tcPr>
            <w:tcW w:w="476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4747463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0.07</w:t>
            </w:r>
          </w:p>
        </w:tc>
      </w:tr>
      <w:tr w:rsidR="009F7CD5" w:rsidRPr="007E4094" w14:paraId="1CEDC8DA" w14:textId="77777777" w:rsidTr="00D3604A">
        <w:trPr>
          <w:trHeight w:val="300"/>
          <w:jc w:val="center"/>
        </w:trPr>
        <w:tc>
          <w:tcPr>
            <w:tcW w:w="454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D8DC77B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2A7729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i/>
                <w:iCs/>
                <w:color w:val="000000"/>
                <w:sz w:val="18"/>
                <w:szCs w:val="18"/>
                <w:bdr w:val="none" w:sz="0" w:space="0" w:color="auto"/>
                <w:lang w:eastAsia="zh-CN"/>
              </w:rPr>
              <w:t>Rag6/-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F2A094F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64</w:t>
            </w:r>
          </w:p>
        </w:tc>
        <w:tc>
          <w:tcPr>
            <w:tcW w:w="588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B40E8B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+</w:t>
            </w:r>
          </w:p>
        </w:tc>
        <w:tc>
          <w:tcPr>
            <w:tcW w:w="587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9EDDAA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+</w:t>
            </w:r>
          </w:p>
        </w:tc>
        <w:tc>
          <w:tcPr>
            <w:tcW w:w="124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AA7D34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587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920172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</w:t>
            </w:r>
          </w:p>
        </w:tc>
        <w:tc>
          <w:tcPr>
            <w:tcW w:w="59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4E25D1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-</w:t>
            </w:r>
          </w:p>
        </w:tc>
        <w:tc>
          <w:tcPr>
            <w:tcW w:w="451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10D8DA2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1.58</w:t>
            </w:r>
          </w:p>
        </w:tc>
        <w:tc>
          <w:tcPr>
            <w:tcW w:w="476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FFF3700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0.08</w:t>
            </w:r>
          </w:p>
        </w:tc>
      </w:tr>
      <w:tr w:rsidR="009F7CD5" w:rsidRPr="007E4094" w14:paraId="2528CE7A" w14:textId="77777777" w:rsidTr="00D3604A">
        <w:trPr>
          <w:trHeight w:val="300"/>
          <w:jc w:val="center"/>
        </w:trPr>
        <w:tc>
          <w:tcPr>
            <w:tcW w:w="45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2278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60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362D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i/>
                <w:iCs/>
                <w:color w:val="000000"/>
                <w:sz w:val="18"/>
                <w:szCs w:val="18"/>
                <w:bdr w:val="none" w:sz="0" w:space="0" w:color="auto"/>
                <w:lang w:eastAsia="zh-CN"/>
              </w:rPr>
              <w:t>Rag6/Rag3c</w:t>
            </w:r>
          </w:p>
        </w:tc>
        <w:tc>
          <w:tcPr>
            <w:tcW w:w="53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3B5C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56</w:t>
            </w:r>
          </w:p>
        </w:tc>
        <w:tc>
          <w:tcPr>
            <w:tcW w:w="58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F82F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+</w:t>
            </w:r>
          </w:p>
        </w:tc>
        <w:tc>
          <w:tcPr>
            <w:tcW w:w="587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1304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+</w:t>
            </w:r>
          </w:p>
        </w:tc>
        <w:tc>
          <w:tcPr>
            <w:tcW w:w="12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68AE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</w:p>
        </w:tc>
        <w:tc>
          <w:tcPr>
            <w:tcW w:w="587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AA817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+</w:t>
            </w:r>
          </w:p>
        </w:tc>
        <w:tc>
          <w:tcPr>
            <w:tcW w:w="5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3BC4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+</w:t>
            </w:r>
          </w:p>
        </w:tc>
        <w:tc>
          <w:tcPr>
            <w:tcW w:w="45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54BDFF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0.79</w:t>
            </w:r>
          </w:p>
        </w:tc>
        <w:tc>
          <w:tcPr>
            <w:tcW w:w="476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09B9C7" w14:textId="77777777" w:rsidR="005D534D" w:rsidRPr="00973797" w:rsidRDefault="005D534D" w:rsidP="005D53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</w:pPr>
            <w:r w:rsidRPr="00973797">
              <w:rPr>
                <w:rFonts w:eastAsia="Times New Roman"/>
                <w:color w:val="000000"/>
                <w:sz w:val="18"/>
                <w:szCs w:val="18"/>
                <w:bdr w:val="none" w:sz="0" w:space="0" w:color="auto"/>
                <w:lang w:eastAsia="zh-CN"/>
              </w:rPr>
              <w:t>0.08</w:t>
            </w:r>
          </w:p>
        </w:tc>
      </w:tr>
    </w:tbl>
    <w:p w14:paraId="2985E73A" w14:textId="77777777" w:rsidR="005D534D" w:rsidRPr="00775B91" w:rsidRDefault="005D534D" w:rsidP="005D53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DengXian"/>
          <w:sz w:val="20"/>
          <w:szCs w:val="20"/>
          <w:bdr w:val="none" w:sz="0" w:space="0" w:color="auto"/>
          <w:lang w:eastAsia="zh-CN"/>
        </w:rPr>
      </w:pPr>
      <w:r w:rsidRPr="00775B91">
        <w:rPr>
          <w:rFonts w:eastAsia="DengXian"/>
          <w:sz w:val="20"/>
          <w:szCs w:val="20"/>
          <w:bdr w:val="none" w:sz="0" w:space="0" w:color="auto"/>
          <w:vertAlign w:val="superscript"/>
          <w:lang w:eastAsia="zh-CN"/>
        </w:rPr>
        <w:t>a</w:t>
      </w:r>
      <w:r w:rsidRPr="00775B91">
        <w:rPr>
          <w:rFonts w:eastAsia="DengXian"/>
          <w:sz w:val="20"/>
          <w:szCs w:val="20"/>
          <w:bdr w:val="none" w:sz="0" w:space="0" w:color="auto"/>
          <w:lang w:eastAsia="zh-CN"/>
        </w:rPr>
        <w:t xml:space="preserve"> + Implies allele from E12901; - Implies allele from the susceptible parent </w:t>
      </w:r>
    </w:p>
    <w:sectPr w:rsidR="005D534D" w:rsidRPr="00775B91" w:rsidSect="00725047">
      <w:footerReference w:type="even" r:id="rId8"/>
      <w:footerReference w:type="default" r:id="rId9"/>
      <w:type w:val="continuous"/>
      <w:pgSz w:w="12240" w:h="15840"/>
      <w:pgMar w:top="1440" w:right="1800" w:bottom="1440" w:left="180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A1657" w14:textId="77777777" w:rsidR="009C2467" w:rsidRDefault="009C2467">
      <w:r>
        <w:separator/>
      </w:r>
    </w:p>
  </w:endnote>
  <w:endnote w:type="continuationSeparator" w:id="0">
    <w:p w14:paraId="05CFA715" w14:textId="77777777" w:rsidR="009C2467" w:rsidRDefault="009C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39B4B8" w14:textId="77777777" w:rsidR="00F745F5" w:rsidRDefault="00E5093D" w:rsidP="00C6621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745F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D6BF39" w14:textId="77777777" w:rsidR="00F745F5" w:rsidRDefault="00F745F5" w:rsidP="0097379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A38C0" w14:textId="77777777" w:rsidR="00F745F5" w:rsidRDefault="00E5093D" w:rsidP="00C6621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745F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2956">
      <w:rPr>
        <w:rStyle w:val="PageNumber"/>
        <w:noProof/>
      </w:rPr>
      <w:t>1</w:t>
    </w:r>
    <w:r>
      <w:rPr>
        <w:rStyle w:val="PageNumber"/>
      </w:rPr>
      <w:fldChar w:fldCharType="end"/>
    </w:r>
  </w:p>
  <w:p w14:paraId="533007C6" w14:textId="77777777" w:rsidR="00F745F5" w:rsidRDefault="00F745F5" w:rsidP="0097379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25729" w14:textId="77777777" w:rsidR="009C2467" w:rsidRDefault="009C2467">
      <w:r>
        <w:separator/>
      </w:r>
    </w:p>
  </w:footnote>
  <w:footnote w:type="continuationSeparator" w:id="0">
    <w:p w14:paraId="18341698" w14:textId="77777777" w:rsidR="009C2467" w:rsidRDefault="009C2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2F0"/>
    <w:rsid w:val="00000298"/>
    <w:rsid w:val="00000C9C"/>
    <w:rsid w:val="0000355C"/>
    <w:rsid w:val="000045DA"/>
    <w:rsid w:val="00004CE9"/>
    <w:rsid w:val="000067FC"/>
    <w:rsid w:val="00006FCF"/>
    <w:rsid w:val="00007578"/>
    <w:rsid w:val="00007864"/>
    <w:rsid w:val="00007905"/>
    <w:rsid w:val="000116EA"/>
    <w:rsid w:val="00013018"/>
    <w:rsid w:val="00013740"/>
    <w:rsid w:val="00013ABF"/>
    <w:rsid w:val="000142D0"/>
    <w:rsid w:val="000142D5"/>
    <w:rsid w:val="00014CAB"/>
    <w:rsid w:val="00015099"/>
    <w:rsid w:val="000163B5"/>
    <w:rsid w:val="0001687C"/>
    <w:rsid w:val="00020371"/>
    <w:rsid w:val="00022632"/>
    <w:rsid w:val="000240EF"/>
    <w:rsid w:val="00024331"/>
    <w:rsid w:val="00024505"/>
    <w:rsid w:val="00024FEB"/>
    <w:rsid w:val="00025823"/>
    <w:rsid w:val="00025A27"/>
    <w:rsid w:val="0002718B"/>
    <w:rsid w:val="0002726E"/>
    <w:rsid w:val="00027B1C"/>
    <w:rsid w:val="00030903"/>
    <w:rsid w:val="0003175C"/>
    <w:rsid w:val="0003283D"/>
    <w:rsid w:val="00032AB1"/>
    <w:rsid w:val="00033A35"/>
    <w:rsid w:val="00034742"/>
    <w:rsid w:val="000348FE"/>
    <w:rsid w:val="00034B22"/>
    <w:rsid w:val="00035197"/>
    <w:rsid w:val="00035353"/>
    <w:rsid w:val="000365C4"/>
    <w:rsid w:val="00036627"/>
    <w:rsid w:val="00036672"/>
    <w:rsid w:val="00036FC8"/>
    <w:rsid w:val="00041467"/>
    <w:rsid w:val="000417AA"/>
    <w:rsid w:val="000417E5"/>
    <w:rsid w:val="00044790"/>
    <w:rsid w:val="0004515A"/>
    <w:rsid w:val="00045D49"/>
    <w:rsid w:val="0004642E"/>
    <w:rsid w:val="00046483"/>
    <w:rsid w:val="00046868"/>
    <w:rsid w:val="00046AB4"/>
    <w:rsid w:val="0004709F"/>
    <w:rsid w:val="0004712D"/>
    <w:rsid w:val="00047412"/>
    <w:rsid w:val="00047D89"/>
    <w:rsid w:val="00052179"/>
    <w:rsid w:val="000522CA"/>
    <w:rsid w:val="00052A11"/>
    <w:rsid w:val="00053296"/>
    <w:rsid w:val="0005353A"/>
    <w:rsid w:val="000549DE"/>
    <w:rsid w:val="00054DE3"/>
    <w:rsid w:val="00055C70"/>
    <w:rsid w:val="000570CF"/>
    <w:rsid w:val="00057E2F"/>
    <w:rsid w:val="00060812"/>
    <w:rsid w:val="00060FF1"/>
    <w:rsid w:val="000613F8"/>
    <w:rsid w:val="00061B70"/>
    <w:rsid w:val="00061FF8"/>
    <w:rsid w:val="00062C9F"/>
    <w:rsid w:val="00062CC5"/>
    <w:rsid w:val="000630A2"/>
    <w:rsid w:val="0006348F"/>
    <w:rsid w:val="00063E8D"/>
    <w:rsid w:val="000641FA"/>
    <w:rsid w:val="000650A3"/>
    <w:rsid w:val="00065456"/>
    <w:rsid w:val="00067717"/>
    <w:rsid w:val="00067BF4"/>
    <w:rsid w:val="00067CBF"/>
    <w:rsid w:val="00067EA4"/>
    <w:rsid w:val="00071316"/>
    <w:rsid w:val="00071712"/>
    <w:rsid w:val="00071D5A"/>
    <w:rsid w:val="00071DD6"/>
    <w:rsid w:val="00071E5A"/>
    <w:rsid w:val="0007490C"/>
    <w:rsid w:val="00074F74"/>
    <w:rsid w:val="0007508E"/>
    <w:rsid w:val="00075FBF"/>
    <w:rsid w:val="0007640C"/>
    <w:rsid w:val="0007657C"/>
    <w:rsid w:val="00076712"/>
    <w:rsid w:val="00076B32"/>
    <w:rsid w:val="00077488"/>
    <w:rsid w:val="00081D97"/>
    <w:rsid w:val="000829B5"/>
    <w:rsid w:val="0008337C"/>
    <w:rsid w:val="00083447"/>
    <w:rsid w:val="00083A08"/>
    <w:rsid w:val="00083F66"/>
    <w:rsid w:val="00085366"/>
    <w:rsid w:val="00087434"/>
    <w:rsid w:val="000874E3"/>
    <w:rsid w:val="000902FA"/>
    <w:rsid w:val="0009030F"/>
    <w:rsid w:val="00091402"/>
    <w:rsid w:val="00091B96"/>
    <w:rsid w:val="000926C4"/>
    <w:rsid w:val="0009345E"/>
    <w:rsid w:val="000935C9"/>
    <w:rsid w:val="000963F3"/>
    <w:rsid w:val="00096697"/>
    <w:rsid w:val="00096B1A"/>
    <w:rsid w:val="0009720C"/>
    <w:rsid w:val="00097E03"/>
    <w:rsid w:val="000A12EC"/>
    <w:rsid w:val="000A1A33"/>
    <w:rsid w:val="000A1F4B"/>
    <w:rsid w:val="000A2BC3"/>
    <w:rsid w:val="000A395D"/>
    <w:rsid w:val="000A3ABE"/>
    <w:rsid w:val="000A4762"/>
    <w:rsid w:val="000A4AB6"/>
    <w:rsid w:val="000A61AA"/>
    <w:rsid w:val="000A7D39"/>
    <w:rsid w:val="000A7E65"/>
    <w:rsid w:val="000B0EC2"/>
    <w:rsid w:val="000B1CB8"/>
    <w:rsid w:val="000B2225"/>
    <w:rsid w:val="000B260F"/>
    <w:rsid w:val="000B40BF"/>
    <w:rsid w:val="000B411A"/>
    <w:rsid w:val="000B5E83"/>
    <w:rsid w:val="000C11D2"/>
    <w:rsid w:val="000C139E"/>
    <w:rsid w:val="000C1C8C"/>
    <w:rsid w:val="000C2B02"/>
    <w:rsid w:val="000C3606"/>
    <w:rsid w:val="000C4D73"/>
    <w:rsid w:val="000C51E1"/>
    <w:rsid w:val="000C67B5"/>
    <w:rsid w:val="000C7E36"/>
    <w:rsid w:val="000C7F15"/>
    <w:rsid w:val="000D0632"/>
    <w:rsid w:val="000D0B3B"/>
    <w:rsid w:val="000D1017"/>
    <w:rsid w:val="000D1467"/>
    <w:rsid w:val="000D1B84"/>
    <w:rsid w:val="000D2B64"/>
    <w:rsid w:val="000D48C9"/>
    <w:rsid w:val="000D4B97"/>
    <w:rsid w:val="000D5081"/>
    <w:rsid w:val="000D5CE8"/>
    <w:rsid w:val="000D642D"/>
    <w:rsid w:val="000D6910"/>
    <w:rsid w:val="000D6E77"/>
    <w:rsid w:val="000D6F4E"/>
    <w:rsid w:val="000E0001"/>
    <w:rsid w:val="000E0723"/>
    <w:rsid w:val="000E15D8"/>
    <w:rsid w:val="000E2214"/>
    <w:rsid w:val="000E271D"/>
    <w:rsid w:val="000E37BC"/>
    <w:rsid w:val="000E4FC4"/>
    <w:rsid w:val="000E6735"/>
    <w:rsid w:val="000E6A6A"/>
    <w:rsid w:val="000E6E02"/>
    <w:rsid w:val="000E7502"/>
    <w:rsid w:val="000E760F"/>
    <w:rsid w:val="000E76A9"/>
    <w:rsid w:val="000E7A52"/>
    <w:rsid w:val="000F0352"/>
    <w:rsid w:val="000F0467"/>
    <w:rsid w:val="000F0C4D"/>
    <w:rsid w:val="000F1735"/>
    <w:rsid w:val="000F1F0F"/>
    <w:rsid w:val="000F2B0E"/>
    <w:rsid w:val="000F3A7A"/>
    <w:rsid w:val="000F79BF"/>
    <w:rsid w:val="00100385"/>
    <w:rsid w:val="00100E48"/>
    <w:rsid w:val="001010A6"/>
    <w:rsid w:val="001014A3"/>
    <w:rsid w:val="001014C7"/>
    <w:rsid w:val="001014FE"/>
    <w:rsid w:val="00101F2A"/>
    <w:rsid w:val="001027F2"/>
    <w:rsid w:val="00102A47"/>
    <w:rsid w:val="0010300D"/>
    <w:rsid w:val="00103B17"/>
    <w:rsid w:val="00104082"/>
    <w:rsid w:val="001041E3"/>
    <w:rsid w:val="0010451D"/>
    <w:rsid w:val="00104D04"/>
    <w:rsid w:val="001051A9"/>
    <w:rsid w:val="00105EA9"/>
    <w:rsid w:val="0010611D"/>
    <w:rsid w:val="00107FE4"/>
    <w:rsid w:val="001101CE"/>
    <w:rsid w:val="0011163F"/>
    <w:rsid w:val="00112743"/>
    <w:rsid w:val="001129B7"/>
    <w:rsid w:val="00112C07"/>
    <w:rsid w:val="00113449"/>
    <w:rsid w:val="00113AE0"/>
    <w:rsid w:val="001140ED"/>
    <w:rsid w:val="00114592"/>
    <w:rsid w:val="0011478F"/>
    <w:rsid w:val="00115E23"/>
    <w:rsid w:val="00116892"/>
    <w:rsid w:val="001171E1"/>
    <w:rsid w:val="00120166"/>
    <w:rsid w:val="001207F8"/>
    <w:rsid w:val="00120F6B"/>
    <w:rsid w:val="00121024"/>
    <w:rsid w:val="001214F9"/>
    <w:rsid w:val="00122CE5"/>
    <w:rsid w:val="00122F7B"/>
    <w:rsid w:val="00123377"/>
    <w:rsid w:val="00123458"/>
    <w:rsid w:val="00123A29"/>
    <w:rsid w:val="0012455D"/>
    <w:rsid w:val="001246DA"/>
    <w:rsid w:val="00125242"/>
    <w:rsid w:val="001257C3"/>
    <w:rsid w:val="0012606C"/>
    <w:rsid w:val="001268C4"/>
    <w:rsid w:val="00126E83"/>
    <w:rsid w:val="00127080"/>
    <w:rsid w:val="00130F5E"/>
    <w:rsid w:val="00131196"/>
    <w:rsid w:val="001311F7"/>
    <w:rsid w:val="00132DFF"/>
    <w:rsid w:val="00133BC0"/>
    <w:rsid w:val="00134096"/>
    <w:rsid w:val="0013422A"/>
    <w:rsid w:val="00134390"/>
    <w:rsid w:val="00136103"/>
    <w:rsid w:val="00136B7D"/>
    <w:rsid w:val="00136BD2"/>
    <w:rsid w:val="00137DDD"/>
    <w:rsid w:val="00137FBD"/>
    <w:rsid w:val="00141BC0"/>
    <w:rsid w:val="00142C50"/>
    <w:rsid w:val="00142D21"/>
    <w:rsid w:val="00142D45"/>
    <w:rsid w:val="00142DF9"/>
    <w:rsid w:val="001437A6"/>
    <w:rsid w:val="00143C3C"/>
    <w:rsid w:val="00143EDD"/>
    <w:rsid w:val="0014429F"/>
    <w:rsid w:val="001445F1"/>
    <w:rsid w:val="001446DC"/>
    <w:rsid w:val="001464B0"/>
    <w:rsid w:val="00146DBA"/>
    <w:rsid w:val="001500F1"/>
    <w:rsid w:val="001516FD"/>
    <w:rsid w:val="00151796"/>
    <w:rsid w:val="0015282C"/>
    <w:rsid w:val="001539D2"/>
    <w:rsid w:val="0015437E"/>
    <w:rsid w:val="001545DD"/>
    <w:rsid w:val="00154820"/>
    <w:rsid w:val="00154C5B"/>
    <w:rsid w:val="00154E65"/>
    <w:rsid w:val="00154F81"/>
    <w:rsid w:val="00156032"/>
    <w:rsid w:val="00156ED7"/>
    <w:rsid w:val="001603F6"/>
    <w:rsid w:val="001604D2"/>
    <w:rsid w:val="0016061C"/>
    <w:rsid w:val="001611ED"/>
    <w:rsid w:val="00161462"/>
    <w:rsid w:val="001614D7"/>
    <w:rsid w:val="00161D2B"/>
    <w:rsid w:val="0016218C"/>
    <w:rsid w:val="0016313A"/>
    <w:rsid w:val="00163AE8"/>
    <w:rsid w:val="001645F1"/>
    <w:rsid w:val="00164E34"/>
    <w:rsid w:val="001668BA"/>
    <w:rsid w:val="00167B17"/>
    <w:rsid w:val="00171967"/>
    <w:rsid w:val="00171B65"/>
    <w:rsid w:val="00171E0F"/>
    <w:rsid w:val="00171FFA"/>
    <w:rsid w:val="00172218"/>
    <w:rsid w:val="0017277D"/>
    <w:rsid w:val="00172DEB"/>
    <w:rsid w:val="00173661"/>
    <w:rsid w:val="00173FD5"/>
    <w:rsid w:val="001750BA"/>
    <w:rsid w:val="0017674E"/>
    <w:rsid w:val="00182DB4"/>
    <w:rsid w:val="00182DC3"/>
    <w:rsid w:val="001847B9"/>
    <w:rsid w:val="00184800"/>
    <w:rsid w:val="00184920"/>
    <w:rsid w:val="00184B58"/>
    <w:rsid w:val="00185ABF"/>
    <w:rsid w:val="001860D6"/>
    <w:rsid w:val="0018669A"/>
    <w:rsid w:val="00186AD5"/>
    <w:rsid w:val="00187323"/>
    <w:rsid w:val="001874AF"/>
    <w:rsid w:val="0019039D"/>
    <w:rsid w:val="001904FB"/>
    <w:rsid w:val="0019067A"/>
    <w:rsid w:val="0019182B"/>
    <w:rsid w:val="001923F8"/>
    <w:rsid w:val="00194D93"/>
    <w:rsid w:val="00195888"/>
    <w:rsid w:val="0019694B"/>
    <w:rsid w:val="00197128"/>
    <w:rsid w:val="001A096A"/>
    <w:rsid w:val="001A0EAF"/>
    <w:rsid w:val="001A197C"/>
    <w:rsid w:val="001A1A1C"/>
    <w:rsid w:val="001A2525"/>
    <w:rsid w:val="001A3E39"/>
    <w:rsid w:val="001A3E55"/>
    <w:rsid w:val="001A40DA"/>
    <w:rsid w:val="001A551C"/>
    <w:rsid w:val="001A74A5"/>
    <w:rsid w:val="001A7B3F"/>
    <w:rsid w:val="001B09A4"/>
    <w:rsid w:val="001B1109"/>
    <w:rsid w:val="001B14CB"/>
    <w:rsid w:val="001B1F30"/>
    <w:rsid w:val="001B24A0"/>
    <w:rsid w:val="001B2F1F"/>
    <w:rsid w:val="001B37D6"/>
    <w:rsid w:val="001B3869"/>
    <w:rsid w:val="001B43E8"/>
    <w:rsid w:val="001B46A7"/>
    <w:rsid w:val="001B5003"/>
    <w:rsid w:val="001B51C3"/>
    <w:rsid w:val="001B71DA"/>
    <w:rsid w:val="001B76B3"/>
    <w:rsid w:val="001B7CB8"/>
    <w:rsid w:val="001C1322"/>
    <w:rsid w:val="001C23D5"/>
    <w:rsid w:val="001C27B0"/>
    <w:rsid w:val="001C2BDD"/>
    <w:rsid w:val="001C34E2"/>
    <w:rsid w:val="001C4F7A"/>
    <w:rsid w:val="001C5014"/>
    <w:rsid w:val="001C51F4"/>
    <w:rsid w:val="001C60CD"/>
    <w:rsid w:val="001C6BD4"/>
    <w:rsid w:val="001C6F6E"/>
    <w:rsid w:val="001C732B"/>
    <w:rsid w:val="001C7906"/>
    <w:rsid w:val="001D167F"/>
    <w:rsid w:val="001D2865"/>
    <w:rsid w:val="001D2FF6"/>
    <w:rsid w:val="001D3345"/>
    <w:rsid w:val="001D3471"/>
    <w:rsid w:val="001D519D"/>
    <w:rsid w:val="001D51DE"/>
    <w:rsid w:val="001D5D03"/>
    <w:rsid w:val="001D6311"/>
    <w:rsid w:val="001D71DD"/>
    <w:rsid w:val="001D7CDA"/>
    <w:rsid w:val="001D7DC6"/>
    <w:rsid w:val="001E06AC"/>
    <w:rsid w:val="001E076E"/>
    <w:rsid w:val="001E10D8"/>
    <w:rsid w:val="001E1394"/>
    <w:rsid w:val="001E253E"/>
    <w:rsid w:val="001E2A47"/>
    <w:rsid w:val="001E365C"/>
    <w:rsid w:val="001E73B8"/>
    <w:rsid w:val="001E784B"/>
    <w:rsid w:val="001F0A76"/>
    <w:rsid w:val="001F0D94"/>
    <w:rsid w:val="001F0E0E"/>
    <w:rsid w:val="001F172A"/>
    <w:rsid w:val="001F22AB"/>
    <w:rsid w:val="001F2DA6"/>
    <w:rsid w:val="001F31CA"/>
    <w:rsid w:val="001F3C76"/>
    <w:rsid w:val="001F3CE6"/>
    <w:rsid w:val="001F3E4D"/>
    <w:rsid w:val="001F4019"/>
    <w:rsid w:val="001F6C4F"/>
    <w:rsid w:val="001F6F64"/>
    <w:rsid w:val="001F731B"/>
    <w:rsid w:val="001F7FC8"/>
    <w:rsid w:val="002001C6"/>
    <w:rsid w:val="002002A8"/>
    <w:rsid w:val="00200629"/>
    <w:rsid w:val="0020140D"/>
    <w:rsid w:val="00201E31"/>
    <w:rsid w:val="002022C0"/>
    <w:rsid w:val="0020252D"/>
    <w:rsid w:val="00203631"/>
    <w:rsid w:val="00203BE9"/>
    <w:rsid w:val="00204697"/>
    <w:rsid w:val="00205674"/>
    <w:rsid w:val="00205BCC"/>
    <w:rsid w:val="0020618D"/>
    <w:rsid w:val="002065F9"/>
    <w:rsid w:val="00206EC8"/>
    <w:rsid w:val="0021006F"/>
    <w:rsid w:val="002107A2"/>
    <w:rsid w:val="002118FD"/>
    <w:rsid w:val="00212D39"/>
    <w:rsid w:val="00213BD5"/>
    <w:rsid w:val="00214822"/>
    <w:rsid w:val="002149D5"/>
    <w:rsid w:val="00214EE0"/>
    <w:rsid w:val="0021595F"/>
    <w:rsid w:val="00215D89"/>
    <w:rsid w:val="002200DF"/>
    <w:rsid w:val="002215B0"/>
    <w:rsid w:val="00221B33"/>
    <w:rsid w:val="00221F7C"/>
    <w:rsid w:val="002221DE"/>
    <w:rsid w:val="002229CB"/>
    <w:rsid w:val="00222CA7"/>
    <w:rsid w:val="0022307B"/>
    <w:rsid w:val="00223362"/>
    <w:rsid w:val="00224194"/>
    <w:rsid w:val="00224230"/>
    <w:rsid w:val="002248C3"/>
    <w:rsid w:val="00225924"/>
    <w:rsid w:val="0022629F"/>
    <w:rsid w:val="002264A1"/>
    <w:rsid w:val="00226DA9"/>
    <w:rsid w:val="00226FBC"/>
    <w:rsid w:val="00227252"/>
    <w:rsid w:val="002300F4"/>
    <w:rsid w:val="0023091A"/>
    <w:rsid w:val="00230B99"/>
    <w:rsid w:val="0023260B"/>
    <w:rsid w:val="00232ECF"/>
    <w:rsid w:val="00234066"/>
    <w:rsid w:val="002340B2"/>
    <w:rsid w:val="0023538B"/>
    <w:rsid w:val="002353D8"/>
    <w:rsid w:val="00235814"/>
    <w:rsid w:val="00235CB1"/>
    <w:rsid w:val="002363C2"/>
    <w:rsid w:val="0023656A"/>
    <w:rsid w:val="00236789"/>
    <w:rsid w:val="00236D61"/>
    <w:rsid w:val="00236E09"/>
    <w:rsid w:val="0024131D"/>
    <w:rsid w:val="00241873"/>
    <w:rsid w:val="00241963"/>
    <w:rsid w:val="00241A7B"/>
    <w:rsid w:val="00241FBB"/>
    <w:rsid w:val="00242551"/>
    <w:rsid w:val="002428EF"/>
    <w:rsid w:val="00243110"/>
    <w:rsid w:val="00246670"/>
    <w:rsid w:val="00246B18"/>
    <w:rsid w:val="00247068"/>
    <w:rsid w:val="00250517"/>
    <w:rsid w:val="002512EF"/>
    <w:rsid w:val="00251488"/>
    <w:rsid w:val="00251679"/>
    <w:rsid w:val="00251E49"/>
    <w:rsid w:val="00252D96"/>
    <w:rsid w:val="00253C03"/>
    <w:rsid w:val="00254482"/>
    <w:rsid w:val="002548E9"/>
    <w:rsid w:val="00254E45"/>
    <w:rsid w:val="00254F11"/>
    <w:rsid w:val="00255104"/>
    <w:rsid w:val="002556D9"/>
    <w:rsid w:val="0025589B"/>
    <w:rsid w:val="00255EA2"/>
    <w:rsid w:val="002564C5"/>
    <w:rsid w:val="0025731B"/>
    <w:rsid w:val="002573C4"/>
    <w:rsid w:val="00257880"/>
    <w:rsid w:val="002608B1"/>
    <w:rsid w:val="002613F8"/>
    <w:rsid w:val="00262580"/>
    <w:rsid w:val="00262E17"/>
    <w:rsid w:val="00262F28"/>
    <w:rsid w:val="002632C6"/>
    <w:rsid w:val="00263855"/>
    <w:rsid w:val="002642A9"/>
    <w:rsid w:val="00265816"/>
    <w:rsid w:val="00266296"/>
    <w:rsid w:val="00267959"/>
    <w:rsid w:val="00267B08"/>
    <w:rsid w:val="00273B22"/>
    <w:rsid w:val="00273BB7"/>
    <w:rsid w:val="00274031"/>
    <w:rsid w:val="00274630"/>
    <w:rsid w:val="00275BB7"/>
    <w:rsid w:val="00275CCA"/>
    <w:rsid w:val="00275DAD"/>
    <w:rsid w:val="002762B1"/>
    <w:rsid w:val="0027654F"/>
    <w:rsid w:val="0027680C"/>
    <w:rsid w:val="0028057B"/>
    <w:rsid w:val="0028174B"/>
    <w:rsid w:val="00281A5C"/>
    <w:rsid w:val="0028317D"/>
    <w:rsid w:val="0028542F"/>
    <w:rsid w:val="002854C2"/>
    <w:rsid w:val="00285ABB"/>
    <w:rsid w:val="00286058"/>
    <w:rsid w:val="00286514"/>
    <w:rsid w:val="00286E6D"/>
    <w:rsid w:val="00287482"/>
    <w:rsid w:val="0029034D"/>
    <w:rsid w:val="0029051E"/>
    <w:rsid w:val="00290D2A"/>
    <w:rsid w:val="0029199D"/>
    <w:rsid w:val="0029383C"/>
    <w:rsid w:val="0029389C"/>
    <w:rsid w:val="0029400A"/>
    <w:rsid w:val="00294440"/>
    <w:rsid w:val="00294ACD"/>
    <w:rsid w:val="00294F4B"/>
    <w:rsid w:val="00297398"/>
    <w:rsid w:val="00297C2E"/>
    <w:rsid w:val="00297D54"/>
    <w:rsid w:val="002A0A90"/>
    <w:rsid w:val="002A0E68"/>
    <w:rsid w:val="002A1C64"/>
    <w:rsid w:val="002A2371"/>
    <w:rsid w:val="002A2525"/>
    <w:rsid w:val="002A35FC"/>
    <w:rsid w:val="002A3926"/>
    <w:rsid w:val="002A52EF"/>
    <w:rsid w:val="002A5ACF"/>
    <w:rsid w:val="002A5E1B"/>
    <w:rsid w:val="002A5FA8"/>
    <w:rsid w:val="002A665B"/>
    <w:rsid w:val="002A7248"/>
    <w:rsid w:val="002A743A"/>
    <w:rsid w:val="002A75B7"/>
    <w:rsid w:val="002B0853"/>
    <w:rsid w:val="002B0DD5"/>
    <w:rsid w:val="002B0E44"/>
    <w:rsid w:val="002B27E7"/>
    <w:rsid w:val="002B357C"/>
    <w:rsid w:val="002B5409"/>
    <w:rsid w:val="002B6A9E"/>
    <w:rsid w:val="002B6E83"/>
    <w:rsid w:val="002B7A11"/>
    <w:rsid w:val="002B7CDD"/>
    <w:rsid w:val="002C198E"/>
    <w:rsid w:val="002C1C01"/>
    <w:rsid w:val="002C2078"/>
    <w:rsid w:val="002C378B"/>
    <w:rsid w:val="002C39F5"/>
    <w:rsid w:val="002C3D61"/>
    <w:rsid w:val="002C4F86"/>
    <w:rsid w:val="002C5353"/>
    <w:rsid w:val="002C576D"/>
    <w:rsid w:val="002C5FA2"/>
    <w:rsid w:val="002C6122"/>
    <w:rsid w:val="002C62DA"/>
    <w:rsid w:val="002C6AC7"/>
    <w:rsid w:val="002C6C23"/>
    <w:rsid w:val="002C7CB7"/>
    <w:rsid w:val="002C7D49"/>
    <w:rsid w:val="002C7E39"/>
    <w:rsid w:val="002D017C"/>
    <w:rsid w:val="002D0F72"/>
    <w:rsid w:val="002D1086"/>
    <w:rsid w:val="002D1F83"/>
    <w:rsid w:val="002D20DB"/>
    <w:rsid w:val="002D2728"/>
    <w:rsid w:val="002D2C14"/>
    <w:rsid w:val="002D455A"/>
    <w:rsid w:val="002D4CA7"/>
    <w:rsid w:val="002D56E0"/>
    <w:rsid w:val="002D72E5"/>
    <w:rsid w:val="002E0080"/>
    <w:rsid w:val="002E0189"/>
    <w:rsid w:val="002E062F"/>
    <w:rsid w:val="002E0716"/>
    <w:rsid w:val="002E0844"/>
    <w:rsid w:val="002E1797"/>
    <w:rsid w:val="002E1C7A"/>
    <w:rsid w:val="002E3206"/>
    <w:rsid w:val="002E336C"/>
    <w:rsid w:val="002E3C5E"/>
    <w:rsid w:val="002E4135"/>
    <w:rsid w:val="002E4184"/>
    <w:rsid w:val="002E48E1"/>
    <w:rsid w:val="002E4FA7"/>
    <w:rsid w:val="002E6037"/>
    <w:rsid w:val="002E799C"/>
    <w:rsid w:val="002E7AA3"/>
    <w:rsid w:val="002F05AD"/>
    <w:rsid w:val="002F07CD"/>
    <w:rsid w:val="002F099C"/>
    <w:rsid w:val="002F149F"/>
    <w:rsid w:val="002F1566"/>
    <w:rsid w:val="002F1584"/>
    <w:rsid w:val="002F16D0"/>
    <w:rsid w:val="002F2031"/>
    <w:rsid w:val="002F4507"/>
    <w:rsid w:val="002F5323"/>
    <w:rsid w:val="002F534A"/>
    <w:rsid w:val="002F589B"/>
    <w:rsid w:val="002F62D5"/>
    <w:rsid w:val="002F68D2"/>
    <w:rsid w:val="002F70A0"/>
    <w:rsid w:val="002F7496"/>
    <w:rsid w:val="002F7E13"/>
    <w:rsid w:val="002F7E80"/>
    <w:rsid w:val="002F7F0D"/>
    <w:rsid w:val="00301259"/>
    <w:rsid w:val="00301E33"/>
    <w:rsid w:val="00302B35"/>
    <w:rsid w:val="0030312E"/>
    <w:rsid w:val="003032C9"/>
    <w:rsid w:val="0030399E"/>
    <w:rsid w:val="00303C45"/>
    <w:rsid w:val="00304AB5"/>
    <w:rsid w:val="00304BAD"/>
    <w:rsid w:val="00304CC6"/>
    <w:rsid w:val="00305A21"/>
    <w:rsid w:val="00306AD7"/>
    <w:rsid w:val="00306BBA"/>
    <w:rsid w:val="00306BED"/>
    <w:rsid w:val="003078F3"/>
    <w:rsid w:val="00310963"/>
    <w:rsid w:val="003109E8"/>
    <w:rsid w:val="00310B1C"/>
    <w:rsid w:val="00310E9B"/>
    <w:rsid w:val="00311B74"/>
    <w:rsid w:val="00312234"/>
    <w:rsid w:val="00313E23"/>
    <w:rsid w:val="003148A4"/>
    <w:rsid w:val="00315044"/>
    <w:rsid w:val="0031663E"/>
    <w:rsid w:val="00316C93"/>
    <w:rsid w:val="00320035"/>
    <w:rsid w:val="00320FEE"/>
    <w:rsid w:val="003219D1"/>
    <w:rsid w:val="00321EE5"/>
    <w:rsid w:val="003220FE"/>
    <w:rsid w:val="0032211F"/>
    <w:rsid w:val="003228A6"/>
    <w:rsid w:val="00323517"/>
    <w:rsid w:val="00323D21"/>
    <w:rsid w:val="00324C23"/>
    <w:rsid w:val="00324C45"/>
    <w:rsid w:val="00324CB8"/>
    <w:rsid w:val="00325002"/>
    <w:rsid w:val="00325750"/>
    <w:rsid w:val="00325AFE"/>
    <w:rsid w:val="00326009"/>
    <w:rsid w:val="00326C39"/>
    <w:rsid w:val="00327360"/>
    <w:rsid w:val="0032769B"/>
    <w:rsid w:val="00327B19"/>
    <w:rsid w:val="00330ACD"/>
    <w:rsid w:val="00330EF8"/>
    <w:rsid w:val="00331AED"/>
    <w:rsid w:val="00331E68"/>
    <w:rsid w:val="003320EE"/>
    <w:rsid w:val="00332FBC"/>
    <w:rsid w:val="00333612"/>
    <w:rsid w:val="00334733"/>
    <w:rsid w:val="00334AC4"/>
    <w:rsid w:val="00335123"/>
    <w:rsid w:val="00335574"/>
    <w:rsid w:val="00336130"/>
    <w:rsid w:val="003369D7"/>
    <w:rsid w:val="0033728F"/>
    <w:rsid w:val="00340822"/>
    <w:rsid w:val="003413C0"/>
    <w:rsid w:val="003415BC"/>
    <w:rsid w:val="00342BCE"/>
    <w:rsid w:val="00342BD9"/>
    <w:rsid w:val="00342DE8"/>
    <w:rsid w:val="00342F90"/>
    <w:rsid w:val="0034323F"/>
    <w:rsid w:val="003432A7"/>
    <w:rsid w:val="003439BA"/>
    <w:rsid w:val="00343A69"/>
    <w:rsid w:val="00343F3D"/>
    <w:rsid w:val="003456A1"/>
    <w:rsid w:val="003467A7"/>
    <w:rsid w:val="00346C93"/>
    <w:rsid w:val="003514C1"/>
    <w:rsid w:val="00351528"/>
    <w:rsid w:val="00351FF7"/>
    <w:rsid w:val="00352170"/>
    <w:rsid w:val="00352B10"/>
    <w:rsid w:val="00353331"/>
    <w:rsid w:val="00353AB0"/>
    <w:rsid w:val="00354C9D"/>
    <w:rsid w:val="0035502C"/>
    <w:rsid w:val="0035542B"/>
    <w:rsid w:val="003561FC"/>
    <w:rsid w:val="00356E32"/>
    <w:rsid w:val="00357B5F"/>
    <w:rsid w:val="003601F6"/>
    <w:rsid w:val="00360508"/>
    <w:rsid w:val="00360B2B"/>
    <w:rsid w:val="00360B8C"/>
    <w:rsid w:val="00360EA5"/>
    <w:rsid w:val="00360F03"/>
    <w:rsid w:val="0036155F"/>
    <w:rsid w:val="00361B83"/>
    <w:rsid w:val="00362994"/>
    <w:rsid w:val="00362C9C"/>
    <w:rsid w:val="003641ED"/>
    <w:rsid w:val="00364752"/>
    <w:rsid w:val="00364C30"/>
    <w:rsid w:val="00365ABA"/>
    <w:rsid w:val="00365BE7"/>
    <w:rsid w:val="00365C03"/>
    <w:rsid w:val="003661E0"/>
    <w:rsid w:val="003662D2"/>
    <w:rsid w:val="00366696"/>
    <w:rsid w:val="00366CBD"/>
    <w:rsid w:val="0036719C"/>
    <w:rsid w:val="0036731E"/>
    <w:rsid w:val="0037012B"/>
    <w:rsid w:val="00370ADA"/>
    <w:rsid w:val="00371067"/>
    <w:rsid w:val="003729FA"/>
    <w:rsid w:val="00372C40"/>
    <w:rsid w:val="00372C5E"/>
    <w:rsid w:val="00373095"/>
    <w:rsid w:val="00373339"/>
    <w:rsid w:val="00373901"/>
    <w:rsid w:val="00373BD5"/>
    <w:rsid w:val="00373F9E"/>
    <w:rsid w:val="003742B2"/>
    <w:rsid w:val="0037492F"/>
    <w:rsid w:val="00376478"/>
    <w:rsid w:val="00376BD1"/>
    <w:rsid w:val="003773D8"/>
    <w:rsid w:val="003817EE"/>
    <w:rsid w:val="003821AC"/>
    <w:rsid w:val="00383ECE"/>
    <w:rsid w:val="00384759"/>
    <w:rsid w:val="00386934"/>
    <w:rsid w:val="00386E09"/>
    <w:rsid w:val="003916D6"/>
    <w:rsid w:val="00391E60"/>
    <w:rsid w:val="003925A0"/>
    <w:rsid w:val="00392AE5"/>
    <w:rsid w:val="00393348"/>
    <w:rsid w:val="00394268"/>
    <w:rsid w:val="0039469D"/>
    <w:rsid w:val="00394B4F"/>
    <w:rsid w:val="0039518F"/>
    <w:rsid w:val="00395283"/>
    <w:rsid w:val="003960F3"/>
    <w:rsid w:val="00396514"/>
    <w:rsid w:val="0039692C"/>
    <w:rsid w:val="00396C55"/>
    <w:rsid w:val="00396C8A"/>
    <w:rsid w:val="00396D38"/>
    <w:rsid w:val="0039726C"/>
    <w:rsid w:val="00397972"/>
    <w:rsid w:val="00397BA1"/>
    <w:rsid w:val="003A01EE"/>
    <w:rsid w:val="003A03CD"/>
    <w:rsid w:val="003A1045"/>
    <w:rsid w:val="003A3EC6"/>
    <w:rsid w:val="003A4A16"/>
    <w:rsid w:val="003A55DE"/>
    <w:rsid w:val="003A5D65"/>
    <w:rsid w:val="003A5DA3"/>
    <w:rsid w:val="003A6720"/>
    <w:rsid w:val="003A6D8F"/>
    <w:rsid w:val="003A6DE0"/>
    <w:rsid w:val="003A70E7"/>
    <w:rsid w:val="003A7506"/>
    <w:rsid w:val="003A773C"/>
    <w:rsid w:val="003A7B78"/>
    <w:rsid w:val="003A7C25"/>
    <w:rsid w:val="003B0156"/>
    <w:rsid w:val="003B0E7F"/>
    <w:rsid w:val="003B1BF1"/>
    <w:rsid w:val="003B241B"/>
    <w:rsid w:val="003B31A3"/>
    <w:rsid w:val="003B497D"/>
    <w:rsid w:val="003B4BF7"/>
    <w:rsid w:val="003B7889"/>
    <w:rsid w:val="003B7BC9"/>
    <w:rsid w:val="003B7C82"/>
    <w:rsid w:val="003C0572"/>
    <w:rsid w:val="003C0801"/>
    <w:rsid w:val="003C0A71"/>
    <w:rsid w:val="003C1BAB"/>
    <w:rsid w:val="003C249F"/>
    <w:rsid w:val="003C3083"/>
    <w:rsid w:val="003C3222"/>
    <w:rsid w:val="003C36AD"/>
    <w:rsid w:val="003C3B8D"/>
    <w:rsid w:val="003C448F"/>
    <w:rsid w:val="003C4710"/>
    <w:rsid w:val="003C5595"/>
    <w:rsid w:val="003C5A87"/>
    <w:rsid w:val="003C5F92"/>
    <w:rsid w:val="003C6978"/>
    <w:rsid w:val="003C6CAE"/>
    <w:rsid w:val="003C7C6F"/>
    <w:rsid w:val="003C7E33"/>
    <w:rsid w:val="003C7EEC"/>
    <w:rsid w:val="003D0099"/>
    <w:rsid w:val="003D0EF7"/>
    <w:rsid w:val="003D112D"/>
    <w:rsid w:val="003D145A"/>
    <w:rsid w:val="003D1540"/>
    <w:rsid w:val="003D1550"/>
    <w:rsid w:val="003D185C"/>
    <w:rsid w:val="003D2307"/>
    <w:rsid w:val="003D247C"/>
    <w:rsid w:val="003D2541"/>
    <w:rsid w:val="003D26F4"/>
    <w:rsid w:val="003D279F"/>
    <w:rsid w:val="003D28FB"/>
    <w:rsid w:val="003D3D64"/>
    <w:rsid w:val="003D4346"/>
    <w:rsid w:val="003D594F"/>
    <w:rsid w:val="003D646A"/>
    <w:rsid w:val="003D6716"/>
    <w:rsid w:val="003E1D4A"/>
    <w:rsid w:val="003E22D7"/>
    <w:rsid w:val="003E3137"/>
    <w:rsid w:val="003E540F"/>
    <w:rsid w:val="003E5F1F"/>
    <w:rsid w:val="003E62CD"/>
    <w:rsid w:val="003E74C9"/>
    <w:rsid w:val="003E7669"/>
    <w:rsid w:val="003F0792"/>
    <w:rsid w:val="003F1B7F"/>
    <w:rsid w:val="003F272F"/>
    <w:rsid w:val="003F3C6F"/>
    <w:rsid w:val="003F3DAE"/>
    <w:rsid w:val="003F3FE1"/>
    <w:rsid w:val="003F4765"/>
    <w:rsid w:val="003F52FD"/>
    <w:rsid w:val="003F5434"/>
    <w:rsid w:val="003F598E"/>
    <w:rsid w:val="003F5CE6"/>
    <w:rsid w:val="003F60CB"/>
    <w:rsid w:val="003F6435"/>
    <w:rsid w:val="003F7B7E"/>
    <w:rsid w:val="00401684"/>
    <w:rsid w:val="00401AB1"/>
    <w:rsid w:val="00402222"/>
    <w:rsid w:val="00402597"/>
    <w:rsid w:val="00403D6F"/>
    <w:rsid w:val="00404199"/>
    <w:rsid w:val="004068CC"/>
    <w:rsid w:val="004070CC"/>
    <w:rsid w:val="00407BFA"/>
    <w:rsid w:val="0041227C"/>
    <w:rsid w:val="0041263C"/>
    <w:rsid w:val="004133BF"/>
    <w:rsid w:val="0041632B"/>
    <w:rsid w:val="00416A71"/>
    <w:rsid w:val="00417B4B"/>
    <w:rsid w:val="00417CBF"/>
    <w:rsid w:val="00417F20"/>
    <w:rsid w:val="00420897"/>
    <w:rsid w:val="004216D6"/>
    <w:rsid w:val="0042197A"/>
    <w:rsid w:val="00421D65"/>
    <w:rsid w:val="004221DF"/>
    <w:rsid w:val="0042241F"/>
    <w:rsid w:val="004227A2"/>
    <w:rsid w:val="00422F88"/>
    <w:rsid w:val="0042479B"/>
    <w:rsid w:val="0042485C"/>
    <w:rsid w:val="00426DAE"/>
    <w:rsid w:val="0043061C"/>
    <w:rsid w:val="0043096F"/>
    <w:rsid w:val="00431285"/>
    <w:rsid w:val="004317AA"/>
    <w:rsid w:val="004322F7"/>
    <w:rsid w:val="00432705"/>
    <w:rsid w:val="00433219"/>
    <w:rsid w:val="004333D1"/>
    <w:rsid w:val="004334AE"/>
    <w:rsid w:val="00433786"/>
    <w:rsid w:val="00433CDD"/>
    <w:rsid w:val="00434349"/>
    <w:rsid w:val="00435C3D"/>
    <w:rsid w:val="004364BF"/>
    <w:rsid w:val="00437042"/>
    <w:rsid w:val="0043787E"/>
    <w:rsid w:val="004414FD"/>
    <w:rsid w:val="00441A3D"/>
    <w:rsid w:val="00441AA0"/>
    <w:rsid w:val="004423DE"/>
    <w:rsid w:val="00442D3B"/>
    <w:rsid w:val="0044426E"/>
    <w:rsid w:val="00445967"/>
    <w:rsid w:val="00445B74"/>
    <w:rsid w:val="00445B84"/>
    <w:rsid w:val="00445E03"/>
    <w:rsid w:val="0044693F"/>
    <w:rsid w:val="0044750F"/>
    <w:rsid w:val="004503AD"/>
    <w:rsid w:val="00451CAE"/>
    <w:rsid w:val="00452307"/>
    <w:rsid w:val="0045421B"/>
    <w:rsid w:val="00454697"/>
    <w:rsid w:val="004547BC"/>
    <w:rsid w:val="00454B11"/>
    <w:rsid w:val="00454D7F"/>
    <w:rsid w:val="004564C7"/>
    <w:rsid w:val="00456C05"/>
    <w:rsid w:val="0045760E"/>
    <w:rsid w:val="00460374"/>
    <w:rsid w:val="0046069C"/>
    <w:rsid w:val="00460732"/>
    <w:rsid w:val="00460AA6"/>
    <w:rsid w:val="004612D5"/>
    <w:rsid w:val="0046201F"/>
    <w:rsid w:val="00462827"/>
    <w:rsid w:val="00463332"/>
    <w:rsid w:val="00463E7C"/>
    <w:rsid w:val="00464635"/>
    <w:rsid w:val="00465224"/>
    <w:rsid w:val="004659BA"/>
    <w:rsid w:val="0046616F"/>
    <w:rsid w:val="004702D9"/>
    <w:rsid w:val="004703F5"/>
    <w:rsid w:val="00470821"/>
    <w:rsid w:val="00470BD7"/>
    <w:rsid w:val="00471052"/>
    <w:rsid w:val="00472714"/>
    <w:rsid w:val="00472E23"/>
    <w:rsid w:val="00473AEB"/>
    <w:rsid w:val="00474F19"/>
    <w:rsid w:val="004750D8"/>
    <w:rsid w:val="0047517D"/>
    <w:rsid w:val="0047584B"/>
    <w:rsid w:val="00477528"/>
    <w:rsid w:val="00477BAF"/>
    <w:rsid w:val="00477BD0"/>
    <w:rsid w:val="00480390"/>
    <w:rsid w:val="004810DC"/>
    <w:rsid w:val="004824AF"/>
    <w:rsid w:val="00483F9C"/>
    <w:rsid w:val="00484043"/>
    <w:rsid w:val="00487EFD"/>
    <w:rsid w:val="00490BE0"/>
    <w:rsid w:val="004916DD"/>
    <w:rsid w:val="00492595"/>
    <w:rsid w:val="00492C0C"/>
    <w:rsid w:val="00493F71"/>
    <w:rsid w:val="00494584"/>
    <w:rsid w:val="00495727"/>
    <w:rsid w:val="00495814"/>
    <w:rsid w:val="00495F4B"/>
    <w:rsid w:val="0049635C"/>
    <w:rsid w:val="00497A2B"/>
    <w:rsid w:val="004A0ED2"/>
    <w:rsid w:val="004A18E1"/>
    <w:rsid w:val="004A2247"/>
    <w:rsid w:val="004A2701"/>
    <w:rsid w:val="004A2D1C"/>
    <w:rsid w:val="004A30F1"/>
    <w:rsid w:val="004A4967"/>
    <w:rsid w:val="004A4CFE"/>
    <w:rsid w:val="004A6062"/>
    <w:rsid w:val="004A62F8"/>
    <w:rsid w:val="004A6691"/>
    <w:rsid w:val="004A6BF0"/>
    <w:rsid w:val="004A7B4E"/>
    <w:rsid w:val="004A7C7C"/>
    <w:rsid w:val="004A7DFE"/>
    <w:rsid w:val="004B0C76"/>
    <w:rsid w:val="004B112E"/>
    <w:rsid w:val="004B1796"/>
    <w:rsid w:val="004B17F2"/>
    <w:rsid w:val="004B2E4E"/>
    <w:rsid w:val="004B3D61"/>
    <w:rsid w:val="004B4940"/>
    <w:rsid w:val="004B4F25"/>
    <w:rsid w:val="004B594C"/>
    <w:rsid w:val="004B65C4"/>
    <w:rsid w:val="004B6DE3"/>
    <w:rsid w:val="004B7014"/>
    <w:rsid w:val="004B779E"/>
    <w:rsid w:val="004B7B1D"/>
    <w:rsid w:val="004B7EE3"/>
    <w:rsid w:val="004B7F42"/>
    <w:rsid w:val="004C09DF"/>
    <w:rsid w:val="004C1387"/>
    <w:rsid w:val="004C1647"/>
    <w:rsid w:val="004C16DA"/>
    <w:rsid w:val="004C1C27"/>
    <w:rsid w:val="004C2212"/>
    <w:rsid w:val="004C26A5"/>
    <w:rsid w:val="004C29D7"/>
    <w:rsid w:val="004C33E0"/>
    <w:rsid w:val="004C377B"/>
    <w:rsid w:val="004C38D8"/>
    <w:rsid w:val="004C3B20"/>
    <w:rsid w:val="004C3CBA"/>
    <w:rsid w:val="004C499F"/>
    <w:rsid w:val="004C4F6B"/>
    <w:rsid w:val="004C5699"/>
    <w:rsid w:val="004C7CA0"/>
    <w:rsid w:val="004D0215"/>
    <w:rsid w:val="004D0C34"/>
    <w:rsid w:val="004D15A0"/>
    <w:rsid w:val="004D1A8F"/>
    <w:rsid w:val="004D1BEA"/>
    <w:rsid w:val="004D1EBC"/>
    <w:rsid w:val="004D2EDF"/>
    <w:rsid w:val="004D3B3F"/>
    <w:rsid w:val="004D3C60"/>
    <w:rsid w:val="004D40B5"/>
    <w:rsid w:val="004D5466"/>
    <w:rsid w:val="004D54DF"/>
    <w:rsid w:val="004D6B7D"/>
    <w:rsid w:val="004D7BD3"/>
    <w:rsid w:val="004D7BF9"/>
    <w:rsid w:val="004D7E76"/>
    <w:rsid w:val="004E05D8"/>
    <w:rsid w:val="004E0EF4"/>
    <w:rsid w:val="004E0F43"/>
    <w:rsid w:val="004E3ABC"/>
    <w:rsid w:val="004E3BF7"/>
    <w:rsid w:val="004E3FDE"/>
    <w:rsid w:val="004E43B1"/>
    <w:rsid w:val="004E4B14"/>
    <w:rsid w:val="004E54E0"/>
    <w:rsid w:val="004E5AC0"/>
    <w:rsid w:val="004E691A"/>
    <w:rsid w:val="004E6ED1"/>
    <w:rsid w:val="004E73F0"/>
    <w:rsid w:val="004E7C10"/>
    <w:rsid w:val="004F0112"/>
    <w:rsid w:val="004F0E80"/>
    <w:rsid w:val="004F0FBE"/>
    <w:rsid w:val="004F132F"/>
    <w:rsid w:val="004F1662"/>
    <w:rsid w:val="004F18E8"/>
    <w:rsid w:val="004F2CAC"/>
    <w:rsid w:val="004F3295"/>
    <w:rsid w:val="004F3D0A"/>
    <w:rsid w:val="004F4EDF"/>
    <w:rsid w:val="004F504E"/>
    <w:rsid w:val="004F53C3"/>
    <w:rsid w:val="004F62B6"/>
    <w:rsid w:val="004F632D"/>
    <w:rsid w:val="00500038"/>
    <w:rsid w:val="005009C1"/>
    <w:rsid w:val="00501DB3"/>
    <w:rsid w:val="00502480"/>
    <w:rsid w:val="0050300E"/>
    <w:rsid w:val="00503BED"/>
    <w:rsid w:val="00504758"/>
    <w:rsid w:val="00505229"/>
    <w:rsid w:val="00506283"/>
    <w:rsid w:val="00506D19"/>
    <w:rsid w:val="00506DB5"/>
    <w:rsid w:val="0050728A"/>
    <w:rsid w:val="00507736"/>
    <w:rsid w:val="00507D0D"/>
    <w:rsid w:val="00507E89"/>
    <w:rsid w:val="00510257"/>
    <w:rsid w:val="005106F4"/>
    <w:rsid w:val="00510A8D"/>
    <w:rsid w:val="00510B3D"/>
    <w:rsid w:val="00511601"/>
    <w:rsid w:val="00511EE4"/>
    <w:rsid w:val="0051215D"/>
    <w:rsid w:val="0051220C"/>
    <w:rsid w:val="005135F1"/>
    <w:rsid w:val="00513CB3"/>
    <w:rsid w:val="00514372"/>
    <w:rsid w:val="00515542"/>
    <w:rsid w:val="00516379"/>
    <w:rsid w:val="005175F6"/>
    <w:rsid w:val="00517F0D"/>
    <w:rsid w:val="00520833"/>
    <w:rsid w:val="00521CA3"/>
    <w:rsid w:val="00521CA7"/>
    <w:rsid w:val="00523566"/>
    <w:rsid w:val="00524D4A"/>
    <w:rsid w:val="005250F5"/>
    <w:rsid w:val="00525A04"/>
    <w:rsid w:val="00526705"/>
    <w:rsid w:val="00526901"/>
    <w:rsid w:val="00530FAC"/>
    <w:rsid w:val="0053126E"/>
    <w:rsid w:val="005316CA"/>
    <w:rsid w:val="00532118"/>
    <w:rsid w:val="00532B4E"/>
    <w:rsid w:val="00534C9F"/>
    <w:rsid w:val="00534D9F"/>
    <w:rsid w:val="00535AE4"/>
    <w:rsid w:val="00536589"/>
    <w:rsid w:val="0053670D"/>
    <w:rsid w:val="00536D36"/>
    <w:rsid w:val="0053776C"/>
    <w:rsid w:val="00537B31"/>
    <w:rsid w:val="00537FF4"/>
    <w:rsid w:val="005416B4"/>
    <w:rsid w:val="005416E2"/>
    <w:rsid w:val="00541978"/>
    <w:rsid w:val="00541D07"/>
    <w:rsid w:val="00541D9E"/>
    <w:rsid w:val="00542CB3"/>
    <w:rsid w:val="005432E3"/>
    <w:rsid w:val="00543CD5"/>
    <w:rsid w:val="0054588A"/>
    <w:rsid w:val="00545C03"/>
    <w:rsid w:val="00546513"/>
    <w:rsid w:val="00546AF4"/>
    <w:rsid w:val="00546CD2"/>
    <w:rsid w:val="00546D3F"/>
    <w:rsid w:val="00547055"/>
    <w:rsid w:val="00547407"/>
    <w:rsid w:val="0055081E"/>
    <w:rsid w:val="005516D2"/>
    <w:rsid w:val="005529FB"/>
    <w:rsid w:val="0055304C"/>
    <w:rsid w:val="005540D4"/>
    <w:rsid w:val="00554323"/>
    <w:rsid w:val="00556336"/>
    <w:rsid w:val="00557D82"/>
    <w:rsid w:val="0056028A"/>
    <w:rsid w:val="0056174E"/>
    <w:rsid w:val="00561C0E"/>
    <w:rsid w:val="00562117"/>
    <w:rsid w:val="00562F2D"/>
    <w:rsid w:val="005635E9"/>
    <w:rsid w:val="005637C1"/>
    <w:rsid w:val="0056461E"/>
    <w:rsid w:val="00564C8F"/>
    <w:rsid w:val="00565577"/>
    <w:rsid w:val="005659AD"/>
    <w:rsid w:val="0056617B"/>
    <w:rsid w:val="00567693"/>
    <w:rsid w:val="005701BB"/>
    <w:rsid w:val="00570356"/>
    <w:rsid w:val="00570B93"/>
    <w:rsid w:val="005720AD"/>
    <w:rsid w:val="005724E3"/>
    <w:rsid w:val="005724E6"/>
    <w:rsid w:val="0057262C"/>
    <w:rsid w:val="00573833"/>
    <w:rsid w:val="0057387B"/>
    <w:rsid w:val="00573884"/>
    <w:rsid w:val="005746D5"/>
    <w:rsid w:val="00574E62"/>
    <w:rsid w:val="00574E74"/>
    <w:rsid w:val="005751E4"/>
    <w:rsid w:val="00575537"/>
    <w:rsid w:val="005759DE"/>
    <w:rsid w:val="00576134"/>
    <w:rsid w:val="0057736B"/>
    <w:rsid w:val="0058006D"/>
    <w:rsid w:val="00581F06"/>
    <w:rsid w:val="00582253"/>
    <w:rsid w:val="00582346"/>
    <w:rsid w:val="005826F1"/>
    <w:rsid w:val="00584055"/>
    <w:rsid w:val="0058425E"/>
    <w:rsid w:val="00585624"/>
    <w:rsid w:val="00585B2A"/>
    <w:rsid w:val="00586BB7"/>
    <w:rsid w:val="00586D6D"/>
    <w:rsid w:val="0058725B"/>
    <w:rsid w:val="00587980"/>
    <w:rsid w:val="005900A1"/>
    <w:rsid w:val="00590230"/>
    <w:rsid w:val="0059077F"/>
    <w:rsid w:val="00592954"/>
    <w:rsid w:val="00594111"/>
    <w:rsid w:val="005943F8"/>
    <w:rsid w:val="00594613"/>
    <w:rsid w:val="00595928"/>
    <w:rsid w:val="00595C06"/>
    <w:rsid w:val="00596354"/>
    <w:rsid w:val="00596706"/>
    <w:rsid w:val="00597825"/>
    <w:rsid w:val="005A24E6"/>
    <w:rsid w:val="005A2632"/>
    <w:rsid w:val="005A3C72"/>
    <w:rsid w:val="005A41BF"/>
    <w:rsid w:val="005A4FAD"/>
    <w:rsid w:val="005A50FA"/>
    <w:rsid w:val="005A74E1"/>
    <w:rsid w:val="005A7CFA"/>
    <w:rsid w:val="005B0D34"/>
    <w:rsid w:val="005B19DF"/>
    <w:rsid w:val="005B20CC"/>
    <w:rsid w:val="005B2553"/>
    <w:rsid w:val="005B2AFC"/>
    <w:rsid w:val="005B4619"/>
    <w:rsid w:val="005B7976"/>
    <w:rsid w:val="005C04B3"/>
    <w:rsid w:val="005C1C56"/>
    <w:rsid w:val="005C217E"/>
    <w:rsid w:val="005C225A"/>
    <w:rsid w:val="005C22BC"/>
    <w:rsid w:val="005C34B4"/>
    <w:rsid w:val="005C3804"/>
    <w:rsid w:val="005C3CE5"/>
    <w:rsid w:val="005C3D7B"/>
    <w:rsid w:val="005C4558"/>
    <w:rsid w:val="005C4CE8"/>
    <w:rsid w:val="005C5AA4"/>
    <w:rsid w:val="005C5C4F"/>
    <w:rsid w:val="005C65FF"/>
    <w:rsid w:val="005C6E80"/>
    <w:rsid w:val="005C7FE1"/>
    <w:rsid w:val="005D2443"/>
    <w:rsid w:val="005D2ABD"/>
    <w:rsid w:val="005D359B"/>
    <w:rsid w:val="005D3623"/>
    <w:rsid w:val="005D377A"/>
    <w:rsid w:val="005D40AB"/>
    <w:rsid w:val="005D46A3"/>
    <w:rsid w:val="005D4D3D"/>
    <w:rsid w:val="005D528C"/>
    <w:rsid w:val="005D534D"/>
    <w:rsid w:val="005D5779"/>
    <w:rsid w:val="005D5803"/>
    <w:rsid w:val="005D5DF9"/>
    <w:rsid w:val="005D65B7"/>
    <w:rsid w:val="005D7280"/>
    <w:rsid w:val="005E00E3"/>
    <w:rsid w:val="005E0417"/>
    <w:rsid w:val="005E1E4A"/>
    <w:rsid w:val="005E2096"/>
    <w:rsid w:val="005E4889"/>
    <w:rsid w:val="005E4E9A"/>
    <w:rsid w:val="005E4FA0"/>
    <w:rsid w:val="005E509D"/>
    <w:rsid w:val="005E53E6"/>
    <w:rsid w:val="005E5657"/>
    <w:rsid w:val="005E5C18"/>
    <w:rsid w:val="005E6FC2"/>
    <w:rsid w:val="005F07AE"/>
    <w:rsid w:val="005F0D43"/>
    <w:rsid w:val="005F1031"/>
    <w:rsid w:val="005F1764"/>
    <w:rsid w:val="005F21F4"/>
    <w:rsid w:val="005F24D5"/>
    <w:rsid w:val="005F2E08"/>
    <w:rsid w:val="005F2E42"/>
    <w:rsid w:val="005F3715"/>
    <w:rsid w:val="005F639D"/>
    <w:rsid w:val="005F651E"/>
    <w:rsid w:val="005F677C"/>
    <w:rsid w:val="005F6E8D"/>
    <w:rsid w:val="005F7D05"/>
    <w:rsid w:val="005F7FE6"/>
    <w:rsid w:val="00600690"/>
    <w:rsid w:val="00600D25"/>
    <w:rsid w:val="00600E87"/>
    <w:rsid w:val="006016B9"/>
    <w:rsid w:val="00601E87"/>
    <w:rsid w:val="006023DA"/>
    <w:rsid w:val="0060272E"/>
    <w:rsid w:val="00603F43"/>
    <w:rsid w:val="006045D7"/>
    <w:rsid w:val="006049B6"/>
    <w:rsid w:val="006049F5"/>
    <w:rsid w:val="00604E2C"/>
    <w:rsid w:val="0060625F"/>
    <w:rsid w:val="00606819"/>
    <w:rsid w:val="006105E3"/>
    <w:rsid w:val="006111D0"/>
    <w:rsid w:val="006121F8"/>
    <w:rsid w:val="00612285"/>
    <w:rsid w:val="00613239"/>
    <w:rsid w:val="00613363"/>
    <w:rsid w:val="00614928"/>
    <w:rsid w:val="00614986"/>
    <w:rsid w:val="00614FD8"/>
    <w:rsid w:val="00615791"/>
    <w:rsid w:val="00615C51"/>
    <w:rsid w:val="00615FFF"/>
    <w:rsid w:val="006167A0"/>
    <w:rsid w:val="0061698C"/>
    <w:rsid w:val="0061729A"/>
    <w:rsid w:val="00617317"/>
    <w:rsid w:val="0061775B"/>
    <w:rsid w:val="00617ACA"/>
    <w:rsid w:val="00621147"/>
    <w:rsid w:val="00621419"/>
    <w:rsid w:val="00621BF2"/>
    <w:rsid w:val="0062321E"/>
    <w:rsid w:val="006248DA"/>
    <w:rsid w:val="00624F9A"/>
    <w:rsid w:val="00624FF3"/>
    <w:rsid w:val="00625038"/>
    <w:rsid w:val="006252CE"/>
    <w:rsid w:val="006254F2"/>
    <w:rsid w:val="0062606D"/>
    <w:rsid w:val="00626985"/>
    <w:rsid w:val="00626F6D"/>
    <w:rsid w:val="006274F7"/>
    <w:rsid w:val="00627A89"/>
    <w:rsid w:val="0063060F"/>
    <w:rsid w:val="00630CA5"/>
    <w:rsid w:val="00631870"/>
    <w:rsid w:val="00631A0D"/>
    <w:rsid w:val="006329BC"/>
    <w:rsid w:val="00633356"/>
    <w:rsid w:val="006339F2"/>
    <w:rsid w:val="00633D1E"/>
    <w:rsid w:val="00634B7B"/>
    <w:rsid w:val="00636015"/>
    <w:rsid w:val="006362BC"/>
    <w:rsid w:val="00636ECF"/>
    <w:rsid w:val="00637111"/>
    <w:rsid w:val="00637640"/>
    <w:rsid w:val="00637A22"/>
    <w:rsid w:val="00637F84"/>
    <w:rsid w:val="00641503"/>
    <w:rsid w:val="006417B5"/>
    <w:rsid w:val="00641832"/>
    <w:rsid w:val="006442E8"/>
    <w:rsid w:val="0064438E"/>
    <w:rsid w:val="006468F3"/>
    <w:rsid w:val="00647BDD"/>
    <w:rsid w:val="00647C70"/>
    <w:rsid w:val="00650F12"/>
    <w:rsid w:val="00651C5D"/>
    <w:rsid w:val="00651CC6"/>
    <w:rsid w:val="00652043"/>
    <w:rsid w:val="006523C4"/>
    <w:rsid w:val="00652759"/>
    <w:rsid w:val="006527F4"/>
    <w:rsid w:val="006529D9"/>
    <w:rsid w:val="006535B1"/>
    <w:rsid w:val="00655258"/>
    <w:rsid w:val="00656462"/>
    <w:rsid w:val="00656B28"/>
    <w:rsid w:val="00656F3C"/>
    <w:rsid w:val="006573DD"/>
    <w:rsid w:val="00657FAF"/>
    <w:rsid w:val="00660A9E"/>
    <w:rsid w:val="0066127D"/>
    <w:rsid w:val="006624FB"/>
    <w:rsid w:val="006626A7"/>
    <w:rsid w:val="00662D4F"/>
    <w:rsid w:val="006631A7"/>
    <w:rsid w:val="00664542"/>
    <w:rsid w:val="00667193"/>
    <w:rsid w:val="006714CE"/>
    <w:rsid w:val="006717AA"/>
    <w:rsid w:val="00671834"/>
    <w:rsid w:val="00671CBB"/>
    <w:rsid w:val="00671E7D"/>
    <w:rsid w:val="006727C4"/>
    <w:rsid w:val="006728C3"/>
    <w:rsid w:val="006731ED"/>
    <w:rsid w:val="00673D56"/>
    <w:rsid w:val="006744CB"/>
    <w:rsid w:val="00674832"/>
    <w:rsid w:val="00674F09"/>
    <w:rsid w:val="0067625A"/>
    <w:rsid w:val="00676818"/>
    <w:rsid w:val="00677D42"/>
    <w:rsid w:val="00680686"/>
    <w:rsid w:val="00681529"/>
    <w:rsid w:val="006818D1"/>
    <w:rsid w:val="00682342"/>
    <w:rsid w:val="00683F9A"/>
    <w:rsid w:val="00684A5E"/>
    <w:rsid w:val="006856CD"/>
    <w:rsid w:val="00686066"/>
    <w:rsid w:val="00686324"/>
    <w:rsid w:val="00687E27"/>
    <w:rsid w:val="00691CCA"/>
    <w:rsid w:val="006938D0"/>
    <w:rsid w:val="00693B9B"/>
    <w:rsid w:val="00693C79"/>
    <w:rsid w:val="00694345"/>
    <w:rsid w:val="006959BF"/>
    <w:rsid w:val="00695B76"/>
    <w:rsid w:val="00695F0E"/>
    <w:rsid w:val="00696E12"/>
    <w:rsid w:val="0069773C"/>
    <w:rsid w:val="006978CE"/>
    <w:rsid w:val="00697A6F"/>
    <w:rsid w:val="00697AC4"/>
    <w:rsid w:val="006A0B05"/>
    <w:rsid w:val="006A12A3"/>
    <w:rsid w:val="006A12E6"/>
    <w:rsid w:val="006A15AE"/>
    <w:rsid w:val="006A18D2"/>
    <w:rsid w:val="006A18DE"/>
    <w:rsid w:val="006A2CB0"/>
    <w:rsid w:val="006A2D74"/>
    <w:rsid w:val="006A3226"/>
    <w:rsid w:val="006A42A5"/>
    <w:rsid w:val="006A49DE"/>
    <w:rsid w:val="006A5781"/>
    <w:rsid w:val="006A64A9"/>
    <w:rsid w:val="006A6ECB"/>
    <w:rsid w:val="006A6F60"/>
    <w:rsid w:val="006A75D9"/>
    <w:rsid w:val="006A76C5"/>
    <w:rsid w:val="006B0585"/>
    <w:rsid w:val="006B1098"/>
    <w:rsid w:val="006B136C"/>
    <w:rsid w:val="006B1840"/>
    <w:rsid w:val="006B1A28"/>
    <w:rsid w:val="006B2045"/>
    <w:rsid w:val="006B27E0"/>
    <w:rsid w:val="006B29ED"/>
    <w:rsid w:val="006B2B76"/>
    <w:rsid w:val="006B3359"/>
    <w:rsid w:val="006B3F9F"/>
    <w:rsid w:val="006B42ED"/>
    <w:rsid w:val="006B4A33"/>
    <w:rsid w:val="006B4E26"/>
    <w:rsid w:val="006B50F5"/>
    <w:rsid w:val="006B515B"/>
    <w:rsid w:val="006B5E11"/>
    <w:rsid w:val="006B5E71"/>
    <w:rsid w:val="006B61E3"/>
    <w:rsid w:val="006B62A4"/>
    <w:rsid w:val="006B6B24"/>
    <w:rsid w:val="006B7233"/>
    <w:rsid w:val="006B730A"/>
    <w:rsid w:val="006B741B"/>
    <w:rsid w:val="006B7FC6"/>
    <w:rsid w:val="006C065A"/>
    <w:rsid w:val="006C0B74"/>
    <w:rsid w:val="006C141C"/>
    <w:rsid w:val="006C2962"/>
    <w:rsid w:val="006C3667"/>
    <w:rsid w:val="006C5540"/>
    <w:rsid w:val="006C58E7"/>
    <w:rsid w:val="006C58FD"/>
    <w:rsid w:val="006C60D9"/>
    <w:rsid w:val="006C61D5"/>
    <w:rsid w:val="006C796D"/>
    <w:rsid w:val="006C7C57"/>
    <w:rsid w:val="006D0437"/>
    <w:rsid w:val="006D0756"/>
    <w:rsid w:val="006D186B"/>
    <w:rsid w:val="006D1D76"/>
    <w:rsid w:val="006D22EE"/>
    <w:rsid w:val="006D278B"/>
    <w:rsid w:val="006D27AF"/>
    <w:rsid w:val="006D3FFD"/>
    <w:rsid w:val="006D4158"/>
    <w:rsid w:val="006D4754"/>
    <w:rsid w:val="006D4ADF"/>
    <w:rsid w:val="006D4F43"/>
    <w:rsid w:val="006D54B0"/>
    <w:rsid w:val="006D6215"/>
    <w:rsid w:val="006D6CE7"/>
    <w:rsid w:val="006D6E75"/>
    <w:rsid w:val="006D765B"/>
    <w:rsid w:val="006D7E73"/>
    <w:rsid w:val="006E174D"/>
    <w:rsid w:val="006E1A66"/>
    <w:rsid w:val="006E26DD"/>
    <w:rsid w:val="006E3504"/>
    <w:rsid w:val="006E414F"/>
    <w:rsid w:val="006E4B33"/>
    <w:rsid w:val="006E5380"/>
    <w:rsid w:val="006E55BA"/>
    <w:rsid w:val="006E6325"/>
    <w:rsid w:val="006E6420"/>
    <w:rsid w:val="006E7033"/>
    <w:rsid w:val="006E71C0"/>
    <w:rsid w:val="006E7ABD"/>
    <w:rsid w:val="006F01D7"/>
    <w:rsid w:val="006F060C"/>
    <w:rsid w:val="006F06C1"/>
    <w:rsid w:val="006F087E"/>
    <w:rsid w:val="006F098C"/>
    <w:rsid w:val="006F0BFD"/>
    <w:rsid w:val="006F286D"/>
    <w:rsid w:val="006F28DE"/>
    <w:rsid w:val="006F2905"/>
    <w:rsid w:val="006F2D76"/>
    <w:rsid w:val="006F38AA"/>
    <w:rsid w:val="006F5426"/>
    <w:rsid w:val="006F5787"/>
    <w:rsid w:val="006F592B"/>
    <w:rsid w:val="006F59D1"/>
    <w:rsid w:val="006F7775"/>
    <w:rsid w:val="006F7B95"/>
    <w:rsid w:val="006F7BC2"/>
    <w:rsid w:val="007000FA"/>
    <w:rsid w:val="0070159A"/>
    <w:rsid w:val="0070193E"/>
    <w:rsid w:val="00701DC9"/>
    <w:rsid w:val="00701F09"/>
    <w:rsid w:val="0070422E"/>
    <w:rsid w:val="00705197"/>
    <w:rsid w:val="0070589B"/>
    <w:rsid w:val="00706115"/>
    <w:rsid w:val="007065B7"/>
    <w:rsid w:val="00706F1C"/>
    <w:rsid w:val="007070D7"/>
    <w:rsid w:val="00710BAF"/>
    <w:rsid w:val="007112EA"/>
    <w:rsid w:val="007116AE"/>
    <w:rsid w:val="007116D5"/>
    <w:rsid w:val="00711B6E"/>
    <w:rsid w:val="00711E45"/>
    <w:rsid w:val="00712EC6"/>
    <w:rsid w:val="007135A0"/>
    <w:rsid w:val="00713669"/>
    <w:rsid w:val="0071425F"/>
    <w:rsid w:val="007146A1"/>
    <w:rsid w:val="0071602E"/>
    <w:rsid w:val="0071654A"/>
    <w:rsid w:val="00716A78"/>
    <w:rsid w:val="00716C19"/>
    <w:rsid w:val="0071708F"/>
    <w:rsid w:val="00717247"/>
    <w:rsid w:val="00717E43"/>
    <w:rsid w:val="007200EE"/>
    <w:rsid w:val="00720BD0"/>
    <w:rsid w:val="00721045"/>
    <w:rsid w:val="0072108B"/>
    <w:rsid w:val="00723592"/>
    <w:rsid w:val="007236E8"/>
    <w:rsid w:val="00723D7D"/>
    <w:rsid w:val="00725014"/>
    <w:rsid w:val="00725047"/>
    <w:rsid w:val="007251B7"/>
    <w:rsid w:val="007255AB"/>
    <w:rsid w:val="00725646"/>
    <w:rsid w:val="00725D84"/>
    <w:rsid w:val="00726256"/>
    <w:rsid w:val="00726D31"/>
    <w:rsid w:val="007308C2"/>
    <w:rsid w:val="00730CA0"/>
    <w:rsid w:val="007310AA"/>
    <w:rsid w:val="00732FBC"/>
    <w:rsid w:val="007336D5"/>
    <w:rsid w:val="0073378C"/>
    <w:rsid w:val="00733A12"/>
    <w:rsid w:val="007340B2"/>
    <w:rsid w:val="00734755"/>
    <w:rsid w:val="007364AF"/>
    <w:rsid w:val="0073662C"/>
    <w:rsid w:val="0073664C"/>
    <w:rsid w:val="007368D9"/>
    <w:rsid w:val="0074104E"/>
    <w:rsid w:val="00741439"/>
    <w:rsid w:val="007418AD"/>
    <w:rsid w:val="00741FEC"/>
    <w:rsid w:val="00742B65"/>
    <w:rsid w:val="00742EC2"/>
    <w:rsid w:val="007437B3"/>
    <w:rsid w:val="00743E3D"/>
    <w:rsid w:val="00744146"/>
    <w:rsid w:val="0074556D"/>
    <w:rsid w:val="00745D2F"/>
    <w:rsid w:val="00746194"/>
    <w:rsid w:val="007467CB"/>
    <w:rsid w:val="00746949"/>
    <w:rsid w:val="00747148"/>
    <w:rsid w:val="00747391"/>
    <w:rsid w:val="007474A1"/>
    <w:rsid w:val="00750180"/>
    <w:rsid w:val="00750556"/>
    <w:rsid w:val="00750F48"/>
    <w:rsid w:val="007511D3"/>
    <w:rsid w:val="007517A2"/>
    <w:rsid w:val="00751B85"/>
    <w:rsid w:val="007521CE"/>
    <w:rsid w:val="00752483"/>
    <w:rsid w:val="00753626"/>
    <w:rsid w:val="00753BE1"/>
    <w:rsid w:val="0075401E"/>
    <w:rsid w:val="00754F9C"/>
    <w:rsid w:val="00755CC1"/>
    <w:rsid w:val="00756729"/>
    <w:rsid w:val="0075785D"/>
    <w:rsid w:val="00757999"/>
    <w:rsid w:val="007602AE"/>
    <w:rsid w:val="0076085B"/>
    <w:rsid w:val="00761726"/>
    <w:rsid w:val="00761AD4"/>
    <w:rsid w:val="0076239A"/>
    <w:rsid w:val="0076357A"/>
    <w:rsid w:val="007636A6"/>
    <w:rsid w:val="007638EA"/>
    <w:rsid w:val="00763FC1"/>
    <w:rsid w:val="00764008"/>
    <w:rsid w:val="00764936"/>
    <w:rsid w:val="00764DC7"/>
    <w:rsid w:val="00765C91"/>
    <w:rsid w:val="00765D43"/>
    <w:rsid w:val="00765FB1"/>
    <w:rsid w:val="00766503"/>
    <w:rsid w:val="0076738F"/>
    <w:rsid w:val="00767F5E"/>
    <w:rsid w:val="00771810"/>
    <w:rsid w:val="00771AE6"/>
    <w:rsid w:val="007730D2"/>
    <w:rsid w:val="0077403A"/>
    <w:rsid w:val="00774110"/>
    <w:rsid w:val="0077418C"/>
    <w:rsid w:val="0077492D"/>
    <w:rsid w:val="00774DF0"/>
    <w:rsid w:val="00775B91"/>
    <w:rsid w:val="007763F0"/>
    <w:rsid w:val="00776614"/>
    <w:rsid w:val="00776A2E"/>
    <w:rsid w:val="00777720"/>
    <w:rsid w:val="00777733"/>
    <w:rsid w:val="00777E28"/>
    <w:rsid w:val="00780032"/>
    <w:rsid w:val="0078029E"/>
    <w:rsid w:val="00781415"/>
    <w:rsid w:val="00781A45"/>
    <w:rsid w:val="00781D39"/>
    <w:rsid w:val="00781E9D"/>
    <w:rsid w:val="00781EB3"/>
    <w:rsid w:val="0078288D"/>
    <w:rsid w:val="007830A2"/>
    <w:rsid w:val="00783E6F"/>
    <w:rsid w:val="00783FB3"/>
    <w:rsid w:val="007842A0"/>
    <w:rsid w:val="00785073"/>
    <w:rsid w:val="00786618"/>
    <w:rsid w:val="007867B6"/>
    <w:rsid w:val="00787246"/>
    <w:rsid w:val="00787D07"/>
    <w:rsid w:val="00790A18"/>
    <w:rsid w:val="00790C17"/>
    <w:rsid w:val="00791842"/>
    <w:rsid w:val="00792853"/>
    <w:rsid w:val="00793960"/>
    <w:rsid w:val="00795519"/>
    <w:rsid w:val="00796B52"/>
    <w:rsid w:val="00797553"/>
    <w:rsid w:val="00797596"/>
    <w:rsid w:val="007A19EB"/>
    <w:rsid w:val="007A3560"/>
    <w:rsid w:val="007A4245"/>
    <w:rsid w:val="007A586A"/>
    <w:rsid w:val="007A5C10"/>
    <w:rsid w:val="007A5DC4"/>
    <w:rsid w:val="007A6047"/>
    <w:rsid w:val="007A6A1C"/>
    <w:rsid w:val="007A6FD4"/>
    <w:rsid w:val="007A72C5"/>
    <w:rsid w:val="007B01F8"/>
    <w:rsid w:val="007B0AF9"/>
    <w:rsid w:val="007B19A0"/>
    <w:rsid w:val="007B1D3F"/>
    <w:rsid w:val="007B1FF8"/>
    <w:rsid w:val="007B221E"/>
    <w:rsid w:val="007B2B37"/>
    <w:rsid w:val="007B3614"/>
    <w:rsid w:val="007B3CC1"/>
    <w:rsid w:val="007B3CF2"/>
    <w:rsid w:val="007B435D"/>
    <w:rsid w:val="007B4C18"/>
    <w:rsid w:val="007B5085"/>
    <w:rsid w:val="007B5EB2"/>
    <w:rsid w:val="007B6E9D"/>
    <w:rsid w:val="007C1440"/>
    <w:rsid w:val="007C27A3"/>
    <w:rsid w:val="007C3771"/>
    <w:rsid w:val="007C5BAD"/>
    <w:rsid w:val="007C77E0"/>
    <w:rsid w:val="007C788A"/>
    <w:rsid w:val="007D00DA"/>
    <w:rsid w:val="007D0247"/>
    <w:rsid w:val="007D1386"/>
    <w:rsid w:val="007D1977"/>
    <w:rsid w:val="007D216A"/>
    <w:rsid w:val="007D21C8"/>
    <w:rsid w:val="007D2A28"/>
    <w:rsid w:val="007D308D"/>
    <w:rsid w:val="007D3CE0"/>
    <w:rsid w:val="007D3F4B"/>
    <w:rsid w:val="007D4295"/>
    <w:rsid w:val="007D449D"/>
    <w:rsid w:val="007D4CDE"/>
    <w:rsid w:val="007D548E"/>
    <w:rsid w:val="007D5613"/>
    <w:rsid w:val="007D5F87"/>
    <w:rsid w:val="007D683D"/>
    <w:rsid w:val="007D75D4"/>
    <w:rsid w:val="007E04EF"/>
    <w:rsid w:val="007E13F7"/>
    <w:rsid w:val="007E1939"/>
    <w:rsid w:val="007E21B1"/>
    <w:rsid w:val="007E2CAE"/>
    <w:rsid w:val="007E35AB"/>
    <w:rsid w:val="007E396C"/>
    <w:rsid w:val="007E4094"/>
    <w:rsid w:val="007E5004"/>
    <w:rsid w:val="007E5711"/>
    <w:rsid w:val="007E5D88"/>
    <w:rsid w:val="007E624C"/>
    <w:rsid w:val="007E63B6"/>
    <w:rsid w:val="007E731C"/>
    <w:rsid w:val="007E78E6"/>
    <w:rsid w:val="007F03A5"/>
    <w:rsid w:val="007F0771"/>
    <w:rsid w:val="007F317A"/>
    <w:rsid w:val="007F463A"/>
    <w:rsid w:val="007F5D0C"/>
    <w:rsid w:val="007F61B1"/>
    <w:rsid w:val="007F6B65"/>
    <w:rsid w:val="007F6C50"/>
    <w:rsid w:val="007F737C"/>
    <w:rsid w:val="007F77EB"/>
    <w:rsid w:val="007F7A3A"/>
    <w:rsid w:val="007F7AE3"/>
    <w:rsid w:val="00801083"/>
    <w:rsid w:val="00802192"/>
    <w:rsid w:val="008033D4"/>
    <w:rsid w:val="00804D83"/>
    <w:rsid w:val="00804F22"/>
    <w:rsid w:val="00805245"/>
    <w:rsid w:val="008052AB"/>
    <w:rsid w:val="00805408"/>
    <w:rsid w:val="00806207"/>
    <w:rsid w:val="0080684D"/>
    <w:rsid w:val="00806B84"/>
    <w:rsid w:val="00806C0E"/>
    <w:rsid w:val="00806D09"/>
    <w:rsid w:val="00807E2F"/>
    <w:rsid w:val="00810623"/>
    <w:rsid w:val="00810C6A"/>
    <w:rsid w:val="00810D37"/>
    <w:rsid w:val="00811134"/>
    <w:rsid w:val="00811F1D"/>
    <w:rsid w:val="0081255D"/>
    <w:rsid w:val="008138B3"/>
    <w:rsid w:val="0081399E"/>
    <w:rsid w:val="0081471C"/>
    <w:rsid w:val="00814D33"/>
    <w:rsid w:val="00814E63"/>
    <w:rsid w:val="00815CB7"/>
    <w:rsid w:val="008165A0"/>
    <w:rsid w:val="008166BD"/>
    <w:rsid w:val="0081791C"/>
    <w:rsid w:val="00821787"/>
    <w:rsid w:val="00821D1E"/>
    <w:rsid w:val="00822A99"/>
    <w:rsid w:val="00822F2F"/>
    <w:rsid w:val="0082355B"/>
    <w:rsid w:val="008237EE"/>
    <w:rsid w:val="00823B00"/>
    <w:rsid w:val="00824CDE"/>
    <w:rsid w:val="00825312"/>
    <w:rsid w:val="008254AE"/>
    <w:rsid w:val="00826197"/>
    <w:rsid w:val="00826E99"/>
    <w:rsid w:val="0082711D"/>
    <w:rsid w:val="008278FF"/>
    <w:rsid w:val="00830CDF"/>
    <w:rsid w:val="00832859"/>
    <w:rsid w:val="00833C56"/>
    <w:rsid w:val="00833C60"/>
    <w:rsid w:val="00834765"/>
    <w:rsid w:val="0083497A"/>
    <w:rsid w:val="00834BB8"/>
    <w:rsid w:val="00834D17"/>
    <w:rsid w:val="00835B90"/>
    <w:rsid w:val="00835E85"/>
    <w:rsid w:val="00836125"/>
    <w:rsid w:val="00836C68"/>
    <w:rsid w:val="00837859"/>
    <w:rsid w:val="008406C1"/>
    <w:rsid w:val="00840B87"/>
    <w:rsid w:val="008410CA"/>
    <w:rsid w:val="008427F5"/>
    <w:rsid w:val="008432E5"/>
    <w:rsid w:val="0084336A"/>
    <w:rsid w:val="00843BD0"/>
    <w:rsid w:val="008450FA"/>
    <w:rsid w:val="008452DA"/>
    <w:rsid w:val="00845EB2"/>
    <w:rsid w:val="00845F3A"/>
    <w:rsid w:val="008462F3"/>
    <w:rsid w:val="00846D31"/>
    <w:rsid w:val="0084776E"/>
    <w:rsid w:val="00847A05"/>
    <w:rsid w:val="00847E57"/>
    <w:rsid w:val="008509EE"/>
    <w:rsid w:val="008509F2"/>
    <w:rsid w:val="008512C3"/>
    <w:rsid w:val="00851A5D"/>
    <w:rsid w:val="00852EB1"/>
    <w:rsid w:val="008534D8"/>
    <w:rsid w:val="00853746"/>
    <w:rsid w:val="00853C8E"/>
    <w:rsid w:val="0085470B"/>
    <w:rsid w:val="00856A15"/>
    <w:rsid w:val="00856ED6"/>
    <w:rsid w:val="008578F3"/>
    <w:rsid w:val="00857E4D"/>
    <w:rsid w:val="0086025F"/>
    <w:rsid w:val="0086046A"/>
    <w:rsid w:val="00860AA2"/>
    <w:rsid w:val="00861695"/>
    <w:rsid w:val="00861DAD"/>
    <w:rsid w:val="0086237B"/>
    <w:rsid w:val="0086256E"/>
    <w:rsid w:val="00863419"/>
    <w:rsid w:val="00863BEA"/>
    <w:rsid w:val="00866600"/>
    <w:rsid w:val="00867A4C"/>
    <w:rsid w:val="00867BF7"/>
    <w:rsid w:val="008702AE"/>
    <w:rsid w:val="00872F7D"/>
    <w:rsid w:val="00873711"/>
    <w:rsid w:val="00873BFB"/>
    <w:rsid w:val="0087512C"/>
    <w:rsid w:val="00875997"/>
    <w:rsid w:val="008760A7"/>
    <w:rsid w:val="008772C7"/>
    <w:rsid w:val="0088059E"/>
    <w:rsid w:val="00880986"/>
    <w:rsid w:val="00880CAD"/>
    <w:rsid w:val="00881B1B"/>
    <w:rsid w:val="00881F0A"/>
    <w:rsid w:val="00882432"/>
    <w:rsid w:val="0088286C"/>
    <w:rsid w:val="008828C1"/>
    <w:rsid w:val="00882FB4"/>
    <w:rsid w:val="0088308C"/>
    <w:rsid w:val="008834C8"/>
    <w:rsid w:val="00883567"/>
    <w:rsid w:val="008844D1"/>
    <w:rsid w:val="008847EC"/>
    <w:rsid w:val="00886125"/>
    <w:rsid w:val="00887A60"/>
    <w:rsid w:val="00887D32"/>
    <w:rsid w:val="00890865"/>
    <w:rsid w:val="00890A38"/>
    <w:rsid w:val="008928ED"/>
    <w:rsid w:val="00893874"/>
    <w:rsid w:val="0089417E"/>
    <w:rsid w:val="00896282"/>
    <w:rsid w:val="0089667B"/>
    <w:rsid w:val="008967A6"/>
    <w:rsid w:val="00896D78"/>
    <w:rsid w:val="0089757F"/>
    <w:rsid w:val="008A0B63"/>
    <w:rsid w:val="008A0CDA"/>
    <w:rsid w:val="008A131D"/>
    <w:rsid w:val="008A14C2"/>
    <w:rsid w:val="008A2626"/>
    <w:rsid w:val="008A2BC3"/>
    <w:rsid w:val="008A32D0"/>
    <w:rsid w:val="008A3868"/>
    <w:rsid w:val="008A4DE7"/>
    <w:rsid w:val="008A5E9E"/>
    <w:rsid w:val="008A7185"/>
    <w:rsid w:val="008A72BC"/>
    <w:rsid w:val="008A77B5"/>
    <w:rsid w:val="008A7A0E"/>
    <w:rsid w:val="008A7BC1"/>
    <w:rsid w:val="008B020A"/>
    <w:rsid w:val="008B03FA"/>
    <w:rsid w:val="008B15C7"/>
    <w:rsid w:val="008B1BCB"/>
    <w:rsid w:val="008B20A1"/>
    <w:rsid w:val="008B220C"/>
    <w:rsid w:val="008B2588"/>
    <w:rsid w:val="008B2A5B"/>
    <w:rsid w:val="008B3678"/>
    <w:rsid w:val="008B39ED"/>
    <w:rsid w:val="008B4B65"/>
    <w:rsid w:val="008B5995"/>
    <w:rsid w:val="008B625D"/>
    <w:rsid w:val="008B6BEE"/>
    <w:rsid w:val="008B7AE2"/>
    <w:rsid w:val="008B7FEA"/>
    <w:rsid w:val="008C0BBF"/>
    <w:rsid w:val="008C1044"/>
    <w:rsid w:val="008C192D"/>
    <w:rsid w:val="008C1C96"/>
    <w:rsid w:val="008C25F6"/>
    <w:rsid w:val="008C26E1"/>
    <w:rsid w:val="008C2AD1"/>
    <w:rsid w:val="008C30BA"/>
    <w:rsid w:val="008C3A47"/>
    <w:rsid w:val="008C3BEF"/>
    <w:rsid w:val="008C3E07"/>
    <w:rsid w:val="008C4536"/>
    <w:rsid w:val="008C6751"/>
    <w:rsid w:val="008D069C"/>
    <w:rsid w:val="008D0EF9"/>
    <w:rsid w:val="008D1545"/>
    <w:rsid w:val="008D2ACC"/>
    <w:rsid w:val="008D3C47"/>
    <w:rsid w:val="008D3E7E"/>
    <w:rsid w:val="008D3F5F"/>
    <w:rsid w:val="008D47BE"/>
    <w:rsid w:val="008D487B"/>
    <w:rsid w:val="008D5704"/>
    <w:rsid w:val="008D6572"/>
    <w:rsid w:val="008D7821"/>
    <w:rsid w:val="008E074C"/>
    <w:rsid w:val="008E0D57"/>
    <w:rsid w:val="008E1533"/>
    <w:rsid w:val="008E188F"/>
    <w:rsid w:val="008E1C1B"/>
    <w:rsid w:val="008E1CD3"/>
    <w:rsid w:val="008E252B"/>
    <w:rsid w:val="008E2643"/>
    <w:rsid w:val="008E5086"/>
    <w:rsid w:val="008E5722"/>
    <w:rsid w:val="008E65A9"/>
    <w:rsid w:val="008E6A62"/>
    <w:rsid w:val="008E70AE"/>
    <w:rsid w:val="008E70F5"/>
    <w:rsid w:val="008E7144"/>
    <w:rsid w:val="008E7235"/>
    <w:rsid w:val="008E76B9"/>
    <w:rsid w:val="008F20E9"/>
    <w:rsid w:val="008F2B82"/>
    <w:rsid w:val="008F2BF5"/>
    <w:rsid w:val="008F4291"/>
    <w:rsid w:val="008F51B9"/>
    <w:rsid w:val="008F6210"/>
    <w:rsid w:val="008F68F3"/>
    <w:rsid w:val="008F7419"/>
    <w:rsid w:val="008F7719"/>
    <w:rsid w:val="009007DB"/>
    <w:rsid w:val="00900C84"/>
    <w:rsid w:val="0090171C"/>
    <w:rsid w:val="0090176E"/>
    <w:rsid w:val="00901812"/>
    <w:rsid w:val="0090217F"/>
    <w:rsid w:val="00902711"/>
    <w:rsid w:val="0090355A"/>
    <w:rsid w:val="0090521F"/>
    <w:rsid w:val="00905E49"/>
    <w:rsid w:val="00906829"/>
    <w:rsid w:val="00906F9F"/>
    <w:rsid w:val="00907B1D"/>
    <w:rsid w:val="00907BE2"/>
    <w:rsid w:val="00907EEA"/>
    <w:rsid w:val="00907F0E"/>
    <w:rsid w:val="00911785"/>
    <w:rsid w:val="00911D7D"/>
    <w:rsid w:val="00912FE7"/>
    <w:rsid w:val="00913A41"/>
    <w:rsid w:val="00914468"/>
    <w:rsid w:val="009147D9"/>
    <w:rsid w:val="00915279"/>
    <w:rsid w:val="00915BFD"/>
    <w:rsid w:val="009164F5"/>
    <w:rsid w:val="0091708F"/>
    <w:rsid w:val="009174AC"/>
    <w:rsid w:val="00917B44"/>
    <w:rsid w:val="00920535"/>
    <w:rsid w:val="0092090A"/>
    <w:rsid w:val="0092251E"/>
    <w:rsid w:val="009232F6"/>
    <w:rsid w:val="009233ED"/>
    <w:rsid w:val="0092347F"/>
    <w:rsid w:val="00923572"/>
    <w:rsid w:val="00923CBF"/>
    <w:rsid w:val="00923F32"/>
    <w:rsid w:val="00924318"/>
    <w:rsid w:val="00924426"/>
    <w:rsid w:val="0092454B"/>
    <w:rsid w:val="009249E1"/>
    <w:rsid w:val="00925255"/>
    <w:rsid w:val="00925D8C"/>
    <w:rsid w:val="0092672C"/>
    <w:rsid w:val="00926AA1"/>
    <w:rsid w:val="009277DC"/>
    <w:rsid w:val="009279B2"/>
    <w:rsid w:val="009305E8"/>
    <w:rsid w:val="00930AA8"/>
    <w:rsid w:val="00931FC3"/>
    <w:rsid w:val="00932182"/>
    <w:rsid w:val="00932859"/>
    <w:rsid w:val="00933332"/>
    <w:rsid w:val="00933FC8"/>
    <w:rsid w:val="0093417A"/>
    <w:rsid w:val="00934A7F"/>
    <w:rsid w:val="009350F2"/>
    <w:rsid w:val="009357F6"/>
    <w:rsid w:val="00936408"/>
    <w:rsid w:val="00936A4F"/>
    <w:rsid w:val="00936E55"/>
    <w:rsid w:val="00937914"/>
    <w:rsid w:val="009407F2"/>
    <w:rsid w:val="00941416"/>
    <w:rsid w:val="00942538"/>
    <w:rsid w:val="00943756"/>
    <w:rsid w:val="0094464C"/>
    <w:rsid w:val="009458FA"/>
    <w:rsid w:val="00946059"/>
    <w:rsid w:val="009460C3"/>
    <w:rsid w:val="00946918"/>
    <w:rsid w:val="00946CEF"/>
    <w:rsid w:val="00946EA4"/>
    <w:rsid w:val="00946F35"/>
    <w:rsid w:val="009474F4"/>
    <w:rsid w:val="00950202"/>
    <w:rsid w:val="00950205"/>
    <w:rsid w:val="00950A1E"/>
    <w:rsid w:val="00951563"/>
    <w:rsid w:val="00951A1B"/>
    <w:rsid w:val="00951FBC"/>
    <w:rsid w:val="009520AB"/>
    <w:rsid w:val="0095430A"/>
    <w:rsid w:val="009545BE"/>
    <w:rsid w:val="00954D7A"/>
    <w:rsid w:val="00954EAF"/>
    <w:rsid w:val="00955A50"/>
    <w:rsid w:val="00957BA6"/>
    <w:rsid w:val="009602A1"/>
    <w:rsid w:val="00960609"/>
    <w:rsid w:val="00960BC8"/>
    <w:rsid w:val="00961A5E"/>
    <w:rsid w:val="00962826"/>
    <w:rsid w:val="00962905"/>
    <w:rsid w:val="00962E36"/>
    <w:rsid w:val="00963183"/>
    <w:rsid w:val="0096648E"/>
    <w:rsid w:val="0096702F"/>
    <w:rsid w:val="00967265"/>
    <w:rsid w:val="009673AD"/>
    <w:rsid w:val="00967A22"/>
    <w:rsid w:val="009716B1"/>
    <w:rsid w:val="00972046"/>
    <w:rsid w:val="009723A2"/>
    <w:rsid w:val="009723BE"/>
    <w:rsid w:val="00972E83"/>
    <w:rsid w:val="00972EB2"/>
    <w:rsid w:val="00973797"/>
    <w:rsid w:val="009746F3"/>
    <w:rsid w:val="0097599D"/>
    <w:rsid w:val="00976A3E"/>
    <w:rsid w:val="0097723B"/>
    <w:rsid w:val="009777CD"/>
    <w:rsid w:val="00977AF1"/>
    <w:rsid w:val="009801C6"/>
    <w:rsid w:val="00980AE9"/>
    <w:rsid w:val="009837E9"/>
    <w:rsid w:val="00984D74"/>
    <w:rsid w:val="0098652A"/>
    <w:rsid w:val="00986D4A"/>
    <w:rsid w:val="009903D5"/>
    <w:rsid w:val="00990797"/>
    <w:rsid w:val="00991D34"/>
    <w:rsid w:val="00992C02"/>
    <w:rsid w:val="00993F68"/>
    <w:rsid w:val="00993FA3"/>
    <w:rsid w:val="0099418E"/>
    <w:rsid w:val="0099436B"/>
    <w:rsid w:val="0099464C"/>
    <w:rsid w:val="009956D9"/>
    <w:rsid w:val="00995910"/>
    <w:rsid w:val="00997313"/>
    <w:rsid w:val="009A0338"/>
    <w:rsid w:val="009A0CC3"/>
    <w:rsid w:val="009A1B27"/>
    <w:rsid w:val="009A29DA"/>
    <w:rsid w:val="009A382F"/>
    <w:rsid w:val="009A39B5"/>
    <w:rsid w:val="009A3F18"/>
    <w:rsid w:val="009A4715"/>
    <w:rsid w:val="009A4F45"/>
    <w:rsid w:val="009A4FB6"/>
    <w:rsid w:val="009A52F1"/>
    <w:rsid w:val="009A59DB"/>
    <w:rsid w:val="009A61D3"/>
    <w:rsid w:val="009A6449"/>
    <w:rsid w:val="009A6AC4"/>
    <w:rsid w:val="009A6CCE"/>
    <w:rsid w:val="009A70FA"/>
    <w:rsid w:val="009A7A4F"/>
    <w:rsid w:val="009B0111"/>
    <w:rsid w:val="009B01D6"/>
    <w:rsid w:val="009B2889"/>
    <w:rsid w:val="009B38C9"/>
    <w:rsid w:val="009B3DA6"/>
    <w:rsid w:val="009B4199"/>
    <w:rsid w:val="009B45AD"/>
    <w:rsid w:val="009B4A7A"/>
    <w:rsid w:val="009B5410"/>
    <w:rsid w:val="009B5FA3"/>
    <w:rsid w:val="009B629E"/>
    <w:rsid w:val="009B7355"/>
    <w:rsid w:val="009B79FA"/>
    <w:rsid w:val="009C04CE"/>
    <w:rsid w:val="009C058B"/>
    <w:rsid w:val="009C158C"/>
    <w:rsid w:val="009C1E91"/>
    <w:rsid w:val="009C2467"/>
    <w:rsid w:val="009C27C3"/>
    <w:rsid w:val="009C3536"/>
    <w:rsid w:val="009C3708"/>
    <w:rsid w:val="009C4097"/>
    <w:rsid w:val="009C4625"/>
    <w:rsid w:val="009C46E6"/>
    <w:rsid w:val="009C5092"/>
    <w:rsid w:val="009C58F9"/>
    <w:rsid w:val="009C5D6A"/>
    <w:rsid w:val="009C631D"/>
    <w:rsid w:val="009C7727"/>
    <w:rsid w:val="009C7C22"/>
    <w:rsid w:val="009D11E5"/>
    <w:rsid w:val="009D21F0"/>
    <w:rsid w:val="009D235A"/>
    <w:rsid w:val="009D28DD"/>
    <w:rsid w:val="009D33FC"/>
    <w:rsid w:val="009D366F"/>
    <w:rsid w:val="009D4262"/>
    <w:rsid w:val="009D4339"/>
    <w:rsid w:val="009D536D"/>
    <w:rsid w:val="009D5622"/>
    <w:rsid w:val="009D59B8"/>
    <w:rsid w:val="009D6147"/>
    <w:rsid w:val="009D6C7D"/>
    <w:rsid w:val="009D6E05"/>
    <w:rsid w:val="009D6E76"/>
    <w:rsid w:val="009D76D9"/>
    <w:rsid w:val="009E09AC"/>
    <w:rsid w:val="009E0CAD"/>
    <w:rsid w:val="009E2A3F"/>
    <w:rsid w:val="009E2DA0"/>
    <w:rsid w:val="009E2E38"/>
    <w:rsid w:val="009E5153"/>
    <w:rsid w:val="009E577C"/>
    <w:rsid w:val="009E5D91"/>
    <w:rsid w:val="009E6264"/>
    <w:rsid w:val="009E665C"/>
    <w:rsid w:val="009E6FC1"/>
    <w:rsid w:val="009F0006"/>
    <w:rsid w:val="009F02CE"/>
    <w:rsid w:val="009F0851"/>
    <w:rsid w:val="009F0A8B"/>
    <w:rsid w:val="009F0FDA"/>
    <w:rsid w:val="009F1256"/>
    <w:rsid w:val="009F26B6"/>
    <w:rsid w:val="009F3196"/>
    <w:rsid w:val="009F339C"/>
    <w:rsid w:val="009F3491"/>
    <w:rsid w:val="009F3BA1"/>
    <w:rsid w:val="009F404B"/>
    <w:rsid w:val="009F472C"/>
    <w:rsid w:val="009F4B72"/>
    <w:rsid w:val="009F5629"/>
    <w:rsid w:val="009F684A"/>
    <w:rsid w:val="009F6ECC"/>
    <w:rsid w:val="009F7279"/>
    <w:rsid w:val="009F7B65"/>
    <w:rsid w:val="009F7CD5"/>
    <w:rsid w:val="00A00C90"/>
    <w:rsid w:val="00A01735"/>
    <w:rsid w:val="00A017D4"/>
    <w:rsid w:val="00A01BC2"/>
    <w:rsid w:val="00A01EC8"/>
    <w:rsid w:val="00A023BA"/>
    <w:rsid w:val="00A038FF"/>
    <w:rsid w:val="00A04D5A"/>
    <w:rsid w:val="00A04F2F"/>
    <w:rsid w:val="00A05456"/>
    <w:rsid w:val="00A06DCC"/>
    <w:rsid w:val="00A07115"/>
    <w:rsid w:val="00A07932"/>
    <w:rsid w:val="00A07B0B"/>
    <w:rsid w:val="00A07D97"/>
    <w:rsid w:val="00A116A3"/>
    <w:rsid w:val="00A119F5"/>
    <w:rsid w:val="00A124A7"/>
    <w:rsid w:val="00A13C40"/>
    <w:rsid w:val="00A14A19"/>
    <w:rsid w:val="00A15395"/>
    <w:rsid w:val="00A15A81"/>
    <w:rsid w:val="00A15E3A"/>
    <w:rsid w:val="00A16910"/>
    <w:rsid w:val="00A16AAF"/>
    <w:rsid w:val="00A177F4"/>
    <w:rsid w:val="00A179C7"/>
    <w:rsid w:val="00A201BA"/>
    <w:rsid w:val="00A20511"/>
    <w:rsid w:val="00A20CF9"/>
    <w:rsid w:val="00A21645"/>
    <w:rsid w:val="00A2173E"/>
    <w:rsid w:val="00A2186A"/>
    <w:rsid w:val="00A23049"/>
    <w:rsid w:val="00A23718"/>
    <w:rsid w:val="00A23CA7"/>
    <w:rsid w:val="00A24668"/>
    <w:rsid w:val="00A249A2"/>
    <w:rsid w:val="00A24B73"/>
    <w:rsid w:val="00A25537"/>
    <w:rsid w:val="00A25CE5"/>
    <w:rsid w:val="00A260BA"/>
    <w:rsid w:val="00A278C1"/>
    <w:rsid w:val="00A30B1D"/>
    <w:rsid w:val="00A31BDB"/>
    <w:rsid w:val="00A31DD6"/>
    <w:rsid w:val="00A32310"/>
    <w:rsid w:val="00A3249E"/>
    <w:rsid w:val="00A327B5"/>
    <w:rsid w:val="00A32FB0"/>
    <w:rsid w:val="00A33672"/>
    <w:rsid w:val="00A35407"/>
    <w:rsid w:val="00A35989"/>
    <w:rsid w:val="00A35E19"/>
    <w:rsid w:val="00A36548"/>
    <w:rsid w:val="00A36894"/>
    <w:rsid w:val="00A36982"/>
    <w:rsid w:val="00A3767B"/>
    <w:rsid w:val="00A4048C"/>
    <w:rsid w:val="00A40824"/>
    <w:rsid w:val="00A40D93"/>
    <w:rsid w:val="00A40E41"/>
    <w:rsid w:val="00A42209"/>
    <w:rsid w:val="00A42578"/>
    <w:rsid w:val="00A42F90"/>
    <w:rsid w:val="00A43832"/>
    <w:rsid w:val="00A45139"/>
    <w:rsid w:val="00A458D7"/>
    <w:rsid w:val="00A46374"/>
    <w:rsid w:val="00A470CA"/>
    <w:rsid w:val="00A472C5"/>
    <w:rsid w:val="00A474A7"/>
    <w:rsid w:val="00A47BEF"/>
    <w:rsid w:val="00A5054C"/>
    <w:rsid w:val="00A50B2C"/>
    <w:rsid w:val="00A50E68"/>
    <w:rsid w:val="00A50ED0"/>
    <w:rsid w:val="00A51583"/>
    <w:rsid w:val="00A5316F"/>
    <w:rsid w:val="00A53EF6"/>
    <w:rsid w:val="00A54D93"/>
    <w:rsid w:val="00A550E6"/>
    <w:rsid w:val="00A556C1"/>
    <w:rsid w:val="00A55DA5"/>
    <w:rsid w:val="00A60278"/>
    <w:rsid w:val="00A6125B"/>
    <w:rsid w:val="00A61390"/>
    <w:rsid w:val="00A628B1"/>
    <w:rsid w:val="00A65F2B"/>
    <w:rsid w:val="00A66046"/>
    <w:rsid w:val="00A669A5"/>
    <w:rsid w:val="00A669B4"/>
    <w:rsid w:val="00A66F92"/>
    <w:rsid w:val="00A6763F"/>
    <w:rsid w:val="00A67922"/>
    <w:rsid w:val="00A701E9"/>
    <w:rsid w:val="00A7026F"/>
    <w:rsid w:val="00A7126F"/>
    <w:rsid w:val="00A71B6C"/>
    <w:rsid w:val="00A72A71"/>
    <w:rsid w:val="00A73D9F"/>
    <w:rsid w:val="00A73E76"/>
    <w:rsid w:val="00A74450"/>
    <w:rsid w:val="00A7462B"/>
    <w:rsid w:val="00A7500D"/>
    <w:rsid w:val="00A754AF"/>
    <w:rsid w:val="00A7609C"/>
    <w:rsid w:val="00A769CC"/>
    <w:rsid w:val="00A76AE3"/>
    <w:rsid w:val="00A770CC"/>
    <w:rsid w:val="00A773EC"/>
    <w:rsid w:val="00A77667"/>
    <w:rsid w:val="00A77A47"/>
    <w:rsid w:val="00A805DA"/>
    <w:rsid w:val="00A80C19"/>
    <w:rsid w:val="00A81B34"/>
    <w:rsid w:val="00A82028"/>
    <w:rsid w:val="00A84BBF"/>
    <w:rsid w:val="00A853C2"/>
    <w:rsid w:val="00A85A93"/>
    <w:rsid w:val="00A86DF8"/>
    <w:rsid w:val="00A87B51"/>
    <w:rsid w:val="00A91602"/>
    <w:rsid w:val="00A91BF8"/>
    <w:rsid w:val="00A96105"/>
    <w:rsid w:val="00A964A4"/>
    <w:rsid w:val="00A972C0"/>
    <w:rsid w:val="00A9763B"/>
    <w:rsid w:val="00AA3C6F"/>
    <w:rsid w:val="00AA3CC1"/>
    <w:rsid w:val="00AA42D5"/>
    <w:rsid w:val="00AA485F"/>
    <w:rsid w:val="00AA6D31"/>
    <w:rsid w:val="00AA75C0"/>
    <w:rsid w:val="00AB147C"/>
    <w:rsid w:val="00AB1524"/>
    <w:rsid w:val="00AB2CA7"/>
    <w:rsid w:val="00AB300A"/>
    <w:rsid w:val="00AB3BC5"/>
    <w:rsid w:val="00AB3EC2"/>
    <w:rsid w:val="00AB4584"/>
    <w:rsid w:val="00AB4AA2"/>
    <w:rsid w:val="00AB5CBF"/>
    <w:rsid w:val="00AB6198"/>
    <w:rsid w:val="00AB66FC"/>
    <w:rsid w:val="00AB6A71"/>
    <w:rsid w:val="00AB6FBF"/>
    <w:rsid w:val="00AB70A4"/>
    <w:rsid w:val="00AC0A0E"/>
    <w:rsid w:val="00AC2E63"/>
    <w:rsid w:val="00AC385B"/>
    <w:rsid w:val="00AC3F5D"/>
    <w:rsid w:val="00AC489F"/>
    <w:rsid w:val="00AC4E46"/>
    <w:rsid w:val="00AC4F5C"/>
    <w:rsid w:val="00AC6432"/>
    <w:rsid w:val="00AC7078"/>
    <w:rsid w:val="00AC75B1"/>
    <w:rsid w:val="00AD0587"/>
    <w:rsid w:val="00AD5098"/>
    <w:rsid w:val="00AD53BB"/>
    <w:rsid w:val="00AD59B4"/>
    <w:rsid w:val="00AD5BFC"/>
    <w:rsid w:val="00AD5C89"/>
    <w:rsid w:val="00AD5FEE"/>
    <w:rsid w:val="00AD64F1"/>
    <w:rsid w:val="00AD7402"/>
    <w:rsid w:val="00AD75E4"/>
    <w:rsid w:val="00AD786B"/>
    <w:rsid w:val="00AD7C6E"/>
    <w:rsid w:val="00AE13C4"/>
    <w:rsid w:val="00AE27C6"/>
    <w:rsid w:val="00AE3EA7"/>
    <w:rsid w:val="00AE43EE"/>
    <w:rsid w:val="00AE47CC"/>
    <w:rsid w:val="00AE4F6F"/>
    <w:rsid w:val="00AE52E8"/>
    <w:rsid w:val="00AE5C8D"/>
    <w:rsid w:val="00AE6761"/>
    <w:rsid w:val="00AE6BEF"/>
    <w:rsid w:val="00AE746D"/>
    <w:rsid w:val="00AE752F"/>
    <w:rsid w:val="00AE7C25"/>
    <w:rsid w:val="00AF04EF"/>
    <w:rsid w:val="00AF0C71"/>
    <w:rsid w:val="00AF0F8F"/>
    <w:rsid w:val="00AF16DB"/>
    <w:rsid w:val="00AF1ED5"/>
    <w:rsid w:val="00AF3F59"/>
    <w:rsid w:val="00AF4489"/>
    <w:rsid w:val="00AF4765"/>
    <w:rsid w:val="00AF47B9"/>
    <w:rsid w:val="00AF57C7"/>
    <w:rsid w:val="00AF60D6"/>
    <w:rsid w:val="00AF6A2C"/>
    <w:rsid w:val="00AF6DC6"/>
    <w:rsid w:val="00AF77B2"/>
    <w:rsid w:val="00B01406"/>
    <w:rsid w:val="00B017D0"/>
    <w:rsid w:val="00B0194F"/>
    <w:rsid w:val="00B01E35"/>
    <w:rsid w:val="00B01FB0"/>
    <w:rsid w:val="00B0253D"/>
    <w:rsid w:val="00B0384D"/>
    <w:rsid w:val="00B03A6E"/>
    <w:rsid w:val="00B03EF8"/>
    <w:rsid w:val="00B04617"/>
    <w:rsid w:val="00B047EB"/>
    <w:rsid w:val="00B0559E"/>
    <w:rsid w:val="00B05B3F"/>
    <w:rsid w:val="00B05D9F"/>
    <w:rsid w:val="00B0613A"/>
    <w:rsid w:val="00B0798B"/>
    <w:rsid w:val="00B1046B"/>
    <w:rsid w:val="00B10B0D"/>
    <w:rsid w:val="00B11616"/>
    <w:rsid w:val="00B11C13"/>
    <w:rsid w:val="00B12042"/>
    <w:rsid w:val="00B122DF"/>
    <w:rsid w:val="00B1262C"/>
    <w:rsid w:val="00B13102"/>
    <w:rsid w:val="00B13FB6"/>
    <w:rsid w:val="00B14A5B"/>
    <w:rsid w:val="00B15B94"/>
    <w:rsid w:val="00B15F7C"/>
    <w:rsid w:val="00B16A88"/>
    <w:rsid w:val="00B16F8F"/>
    <w:rsid w:val="00B1723B"/>
    <w:rsid w:val="00B17804"/>
    <w:rsid w:val="00B17BC1"/>
    <w:rsid w:val="00B20104"/>
    <w:rsid w:val="00B21ADA"/>
    <w:rsid w:val="00B22932"/>
    <w:rsid w:val="00B237A7"/>
    <w:rsid w:val="00B24FD7"/>
    <w:rsid w:val="00B250D2"/>
    <w:rsid w:val="00B2581E"/>
    <w:rsid w:val="00B25F35"/>
    <w:rsid w:val="00B26D10"/>
    <w:rsid w:val="00B27019"/>
    <w:rsid w:val="00B277E2"/>
    <w:rsid w:val="00B27ABA"/>
    <w:rsid w:val="00B27C57"/>
    <w:rsid w:val="00B27E03"/>
    <w:rsid w:val="00B30147"/>
    <w:rsid w:val="00B30F6D"/>
    <w:rsid w:val="00B31659"/>
    <w:rsid w:val="00B32355"/>
    <w:rsid w:val="00B3370C"/>
    <w:rsid w:val="00B342D0"/>
    <w:rsid w:val="00B34468"/>
    <w:rsid w:val="00B354BE"/>
    <w:rsid w:val="00B35C91"/>
    <w:rsid w:val="00B36F45"/>
    <w:rsid w:val="00B37A0B"/>
    <w:rsid w:val="00B40B28"/>
    <w:rsid w:val="00B415AE"/>
    <w:rsid w:val="00B41B13"/>
    <w:rsid w:val="00B4300F"/>
    <w:rsid w:val="00B43074"/>
    <w:rsid w:val="00B43160"/>
    <w:rsid w:val="00B439CB"/>
    <w:rsid w:val="00B43C69"/>
    <w:rsid w:val="00B45499"/>
    <w:rsid w:val="00B458AD"/>
    <w:rsid w:val="00B45D41"/>
    <w:rsid w:val="00B461CC"/>
    <w:rsid w:val="00B46568"/>
    <w:rsid w:val="00B47043"/>
    <w:rsid w:val="00B4735D"/>
    <w:rsid w:val="00B502CA"/>
    <w:rsid w:val="00B50ADE"/>
    <w:rsid w:val="00B5246A"/>
    <w:rsid w:val="00B52ACD"/>
    <w:rsid w:val="00B52EF0"/>
    <w:rsid w:val="00B530CD"/>
    <w:rsid w:val="00B54125"/>
    <w:rsid w:val="00B54E7F"/>
    <w:rsid w:val="00B56062"/>
    <w:rsid w:val="00B560C9"/>
    <w:rsid w:val="00B574B4"/>
    <w:rsid w:val="00B600C9"/>
    <w:rsid w:val="00B607C2"/>
    <w:rsid w:val="00B60B64"/>
    <w:rsid w:val="00B60B76"/>
    <w:rsid w:val="00B60D20"/>
    <w:rsid w:val="00B6230C"/>
    <w:rsid w:val="00B625D4"/>
    <w:rsid w:val="00B626FA"/>
    <w:rsid w:val="00B62972"/>
    <w:rsid w:val="00B631B5"/>
    <w:rsid w:val="00B64955"/>
    <w:rsid w:val="00B65A9B"/>
    <w:rsid w:val="00B665F7"/>
    <w:rsid w:val="00B672E2"/>
    <w:rsid w:val="00B673ED"/>
    <w:rsid w:val="00B70237"/>
    <w:rsid w:val="00B70C66"/>
    <w:rsid w:val="00B720EA"/>
    <w:rsid w:val="00B72161"/>
    <w:rsid w:val="00B7239F"/>
    <w:rsid w:val="00B72DA4"/>
    <w:rsid w:val="00B72E3D"/>
    <w:rsid w:val="00B72FBF"/>
    <w:rsid w:val="00B73639"/>
    <w:rsid w:val="00B736D4"/>
    <w:rsid w:val="00B73DCE"/>
    <w:rsid w:val="00B73FD0"/>
    <w:rsid w:val="00B7409E"/>
    <w:rsid w:val="00B74525"/>
    <w:rsid w:val="00B7468B"/>
    <w:rsid w:val="00B77A53"/>
    <w:rsid w:val="00B800D0"/>
    <w:rsid w:val="00B802FC"/>
    <w:rsid w:val="00B80416"/>
    <w:rsid w:val="00B80661"/>
    <w:rsid w:val="00B806EC"/>
    <w:rsid w:val="00B80961"/>
    <w:rsid w:val="00B814E7"/>
    <w:rsid w:val="00B815BE"/>
    <w:rsid w:val="00B81D97"/>
    <w:rsid w:val="00B8387F"/>
    <w:rsid w:val="00B83FAD"/>
    <w:rsid w:val="00B863DD"/>
    <w:rsid w:val="00B86584"/>
    <w:rsid w:val="00B86652"/>
    <w:rsid w:val="00B8786A"/>
    <w:rsid w:val="00B9015A"/>
    <w:rsid w:val="00B9044C"/>
    <w:rsid w:val="00B917A5"/>
    <w:rsid w:val="00B92700"/>
    <w:rsid w:val="00B92797"/>
    <w:rsid w:val="00B92B69"/>
    <w:rsid w:val="00B92B7F"/>
    <w:rsid w:val="00B92C34"/>
    <w:rsid w:val="00B9319D"/>
    <w:rsid w:val="00B93691"/>
    <w:rsid w:val="00B93A2C"/>
    <w:rsid w:val="00B940AA"/>
    <w:rsid w:val="00B94C74"/>
    <w:rsid w:val="00B953D3"/>
    <w:rsid w:val="00B958CB"/>
    <w:rsid w:val="00B95CE5"/>
    <w:rsid w:val="00B961EE"/>
    <w:rsid w:val="00B9695D"/>
    <w:rsid w:val="00B97566"/>
    <w:rsid w:val="00B97C0C"/>
    <w:rsid w:val="00BA083D"/>
    <w:rsid w:val="00BA1FE7"/>
    <w:rsid w:val="00BA2151"/>
    <w:rsid w:val="00BA3DEF"/>
    <w:rsid w:val="00BA40B6"/>
    <w:rsid w:val="00BA4D5E"/>
    <w:rsid w:val="00BA522D"/>
    <w:rsid w:val="00BA5AA6"/>
    <w:rsid w:val="00BA5C08"/>
    <w:rsid w:val="00BA6B37"/>
    <w:rsid w:val="00BA6D41"/>
    <w:rsid w:val="00BA7863"/>
    <w:rsid w:val="00BA7D7C"/>
    <w:rsid w:val="00BA7DD3"/>
    <w:rsid w:val="00BB1B67"/>
    <w:rsid w:val="00BB3F20"/>
    <w:rsid w:val="00BB540C"/>
    <w:rsid w:val="00BB6215"/>
    <w:rsid w:val="00BB729A"/>
    <w:rsid w:val="00BB74D4"/>
    <w:rsid w:val="00BB7E0A"/>
    <w:rsid w:val="00BC04F4"/>
    <w:rsid w:val="00BC128F"/>
    <w:rsid w:val="00BC1732"/>
    <w:rsid w:val="00BC1CA9"/>
    <w:rsid w:val="00BC21B8"/>
    <w:rsid w:val="00BC2679"/>
    <w:rsid w:val="00BC2B2B"/>
    <w:rsid w:val="00BC5719"/>
    <w:rsid w:val="00BC6246"/>
    <w:rsid w:val="00BC642C"/>
    <w:rsid w:val="00BD1231"/>
    <w:rsid w:val="00BD15BF"/>
    <w:rsid w:val="00BD34D4"/>
    <w:rsid w:val="00BD4B3E"/>
    <w:rsid w:val="00BD5759"/>
    <w:rsid w:val="00BD5929"/>
    <w:rsid w:val="00BD64F7"/>
    <w:rsid w:val="00BD6BD6"/>
    <w:rsid w:val="00BD6D17"/>
    <w:rsid w:val="00BD6FBA"/>
    <w:rsid w:val="00BD734C"/>
    <w:rsid w:val="00BD7500"/>
    <w:rsid w:val="00BD7C9E"/>
    <w:rsid w:val="00BE00B6"/>
    <w:rsid w:val="00BE1535"/>
    <w:rsid w:val="00BE19A6"/>
    <w:rsid w:val="00BE20C8"/>
    <w:rsid w:val="00BE23C6"/>
    <w:rsid w:val="00BE3DD7"/>
    <w:rsid w:val="00BE491B"/>
    <w:rsid w:val="00BE4F8E"/>
    <w:rsid w:val="00BE66BB"/>
    <w:rsid w:val="00BE68FA"/>
    <w:rsid w:val="00BF120F"/>
    <w:rsid w:val="00BF26A6"/>
    <w:rsid w:val="00BF2FE2"/>
    <w:rsid w:val="00BF31FC"/>
    <w:rsid w:val="00BF414B"/>
    <w:rsid w:val="00BF424A"/>
    <w:rsid w:val="00BF424C"/>
    <w:rsid w:val="00BF4ACF"/>
    <w:rsid w:val="00BF4BCB"/>
    <w:rsid w:val="00BF5258"/>
    <w:rsid w:val="00BF5F76"/>
    <w:rsid w:val="00BF61B5"/>
    <w:rsid w:val="00BF674A"/>
    <w:rsid w:val="00BF6768"/>
    <w:rsid w:val="00BF67C0"/>
    <w:rsid w:val="00BF7E07"/>
    <w:rsid w:val="00C01FEE"/>
    <w:rsid w:val="00C03431"/>
    <w:rsid w:val="00C03776"/>
    <w:rsid w:val="00C03B6E"/>
    <w:rsid w:val="00C04301"/>
    <w:rsid w:val="00C0538B"/>
    <w:rsid w:val="00C053C7"/>
    <w:rsid w:val="00C05CA3"/>
    <w:rsid w:val="00C05CBF"/>
    <w:rsid w:val="00C06BAD"/>
    <w:rsid w:val="00C07256"/>
    <w:rsid w:val="00C07601"/>
    <w:rsid w:val="00C107AB"/>
    <w:rsid w:val="00C1161B"/>
    <w:rsid w:val="00C116F6"/>
    <w:rsid w:val="00C117D0"/>
    <w:rsid w:val="00C11DFE"/>
    <w:rsid w:val="00C11F87"/>
    <w:rsid w:val="00C12C23"/>
    <w:rsid w:val="00C13088"/>
    <w:rsid w:val="00C15ACB"/>
    <w:rsid w:val="00C15DCC"/>
    <w:rsid w:val="00C178FC"/>
    <w:rsid w:val="00C17992"/>
    <w:rsid w:val="00C179E0"/>
    <w:rsid w:val="00C17A02"/>
    <w:rsid w:val="00C17A75"/>
    <w:rsid w:val="00C17C6B"/>
    <w:rsid w:val="00C202E4"/>
    <w:rsid w:val="00C21BD2"/>
    <w:rsid w:val="00C21C32"/>
    <w:rsid w:val="00C234F1"/>
    <w:rsid w:val="00C23718"/>
    <w:rsid w:val="00C23F06"/>
    <w:rsid w:val="00C247DF"/>
    <w:rsid w:val="00C24DF9"/>
    <w:rsid w:val="00C259EE"/>
    <w:rsid w:val="00C25AB2"/>
    <w:rsid w:val="00C27F99"/>
    <w:rsid w:val="00C31A46"/>
    <w:rsid w:val="00C33469"/>
    <w:rsid w:val="00C33EE3"/>
    <w:rsid w:val="00C33F93"/>
    <w:rsid w:val="00C348BA"/>
    <w:rsid w:val="00C34E6E"/>
    <w:rsid w:val="00C3529A"/>
    <w:rsid w:val="00C35B65"/>
    <w:rsid w:val="00C35D8C"/>
    <w:rsid w:val="00C3634F"/>
    <w:rsid w:val="00C372B0"/>
    <w:rsid w:val="00C37899"/>
    <w:rsid w:val="00C37BC6"/>
    <w:rsid w:val="00C4073D"/>
    <w:rsid w:val="00C40B88"/>
    <w:rsid w:val="00C414DD"/>
    <w:rsid w:val="00C4169F"/>
    <w:rsid w:val="00C42B8E"/>
    <w:rsid w:val="00C430EC"/>
    <w:rsid w:val="00C43194"/>
    <w:rsid w:val="00C45657"/>
    <w:rsid w:val="00C4587E"/>
    <w:rsid w:val="00C45FA3"/>
    <w:rsid w:val="00C4635B"/>
    <w:rsid w:val="00C468FC"/>
    <w:rsid w:val="00C51A68"/>
    <w:rsid w:val="00C52956"/>
    <w:rsid w:val="00C52A4D"/>
    <w:rsid w:val="00C52A56"/>
    <w:rsid w:val="00C53BF9"/>
    <w:rsid w:val="00C5567B"/>
    <w:rsid w:val="00C5581B"/>
    <w:rsid w:val="00C56399"/>
    <w:rsid w:val="00C57BC0"/>
    <w:rsid w:val="00C57F31"/>
    <w:rsid w:val="00C60484"/>
    <w:rsid w:val="00C608BF"/>
    <w:rsid w:val="00C60AF8"/>
    <w:rsid w:val="00C60E4F"/>
    <w:rsid w:val="00C615A9"/>
    <w:rsid w:val="00C6187D"/>
    <w:rsid w:val="00C61CCF"/>
    <w:rsid w:val="00C62389"/>
    <w:rsid w:val="00C63879"/>
    <w:rsid w:val="00C64C60"/>
    <w:rsid w:val="00C64E41"/>
    <w:rsid w:val="00C6621D"/>
    <w:rsid w:val="00C66CC0"/>
    <w:rsid w:val="00C6701D"/>
    <w:rsid w:val="00C67630"/>
    <w:rsid w:val="00C67F85"/>
    <w:rsid w:val="00C703BC"/>
    <w:rsid w:val="00C71197"/>
    <w:rsid w:val="00C71755"/>
    <w:rsid w:val="00C72ABF"/>
    <w:rsid w:val="00C73317"/>
    <w:rsid w:val="00C753D6"/>
    <w:rsid w:val="00C76A7C"/>
    <w:rsid w:val="00C77374"/>
    <w:rsid w:val="00C77450"/>
    <w:rsid w:val="00C776D3"/>
    <w:rsid w:val="00C80ED4"/>
    <w:rsid w:val="00C8142E"/>
    <w:rsid w:val="00C81C4B"/>
    <w:rsid w:val="00C820C0"/>
    <w:rsid w:val="00C82C0C"/>
    <w:rsid w:val="00C83B6B"/>
    <w:rsid w:val="00C84407"/>
    <w:rsid w:val="00C8448C"/>
    <w:rsid w:val="00C8449F"/>
    <w:rsid w:val="00C84BF1"/>
    <w:rsid w:val="00C85A2C"/>
    <w:rsid w:val="00C85E32"/>
    <w:rsid w:val="00C87DE3"/>
    <w:rsid w:val="00C9011C"/>
    <w:rsid w:val="00C90514"/>
    <w:rsid w:val="00C90B31"/>
    <w:rsid w:val="00C90CCD"/>
    <w:rsid w:val="00C910B6"/>
    <w:rsid w:val="00C9115E"/>
    <w:rsid w:val="00C914A4"/>
    <w:rsid w:val="00C927C5"/>
    <w:rsid w:val="00C93328"/>
    <w:rsid w:val="00C93F4A"/>
    <w:rsid w:val="00C942C1"/>
    <w:rsid w:val="00C94435"/>
    <w:rsid w:val="00C94D0B"/>
    <w:rsid w:val="00C95ABB"/>
    <w:rsid w:val="00C96072"/>
    <w:rsid w:val="00C976B5"/>
    <w:rsid w:val="00C978A9"/>
    <w:rsid w:val="00CA00B9"/>
    <w:rsid w:val="00CA0289"/>
    <w:rsid w:val="00CA03CA"/>
    <w:rsid w:val="00CA1416"/>
    <w:rsid w:val="00CA2661"/>
    <w:rsid w:val="00CA2F9A"/>
    <w:rsid w:val="00CA2FF1"/>
    <w:rsid w:val="00CA46BA"/>
    <w:rsid w:val="00CA4794"/>
    <w:rsid w:val="00CA530E"/>
    <w:rsid w:val="00CA61C5"/>
    <w:rsid w:val="00CA65E2"/>
    <w:rsid w:val="00CA73DE"/>
    <w:rsid w:val="00CB1919"/>
    <w:rsid w:val="00CB1AB0"/>
    <w:rsid w:val="00CB1DB5"/>
    <w:rsid w:val="00CB25D9"/>
    <w:rsid w:val="00CB2889"/>
    <w:rsid w:val="00CB39AE"/>
    <w:rsid w:val="00CB3CF0"/>
    <w:rsid w:val="00CB3E81"/>
    <w:rsid w:val="00CB4E84"/>
    <w:rsid w:val="00CB4F7A"/>
    <w:rsid w:val="00CB53EE"/>
    <w:rsid w:val="00CB6305"/>
    <w:rsid w:val="00CB72F0"/>
    <w:rsid w:val="00CC0ED0"/>
    <w:rsid w:val="00CC1CE7"/>
    <w:rsid w:val="00CC3707"/>
    <w:rsid w:val="00CC4AB0"/>
    <w:rsid w:val="00CC4EB5"/>
    <w:rsid w:val="00CC6166"/>
    <w:rsid w:val="00CC669E"/>
    <w:rsid w:val="00CC6F15"/>
    <w:rsid w:val="00CC6F8C"/>
    <w:rsid w:val="00CC7196"/>
    <w:rsid w:val="00CC7BB9"/>
    <w:rsid w:val="00CD03FB"/>
    <w:rsid w:val="00CD0439"/>
    <w:rsid w:val="00CD0476"/>
    <w:rsid w:val="00CD1FAB"/>
    <w:rsid w:val="00CD33DA"/>
    <w:rsid w:val="00CD39E2"/>
    <w:rsid w:val="00CD3EFF"/>
    <w:rsid w:val="00CD4099"/>
    <w:rsid w:val="00CD4372"/>
    <w:rsid w:val="00CD64C1"/>
    <w:rsid w:val="00CD6FA2"/>
    <w:rsid w:val="00CD73C3"/>
    <w:rsid w:val="00CD7BB2"/>
    <w:rsid w:val="00CE0F9B"/>
    <w:rsid w:val="00CE19B0"/>
    <w:rsid w:val="00CE1C36"/>
    <w:rsid w:val="00CE1DD2"/>
    <w:rsid w:val="00CE2D3A"/>
    <w:rsid w:val="00CE3E38"/>
    <w:rsid w:val="00CE3F38"/>
    <w:rsid w:val="00CE4058"/>
    <w:rsid w:val="00CE414C"/>
    <w:rsid w:val="00CE4CE5"/>
    <w:rsid w:val="00CE4CFD"/>
    <w:rsid w:val="00CE5E35"/>
    <w:rsid w:val="00CE60F2"/>
    <w:rsid w:val="00CE6502"/>
    <w:rsid w:val="00CE7002"/>
    <w:rsid w:val="00CE79A0"/>
    <w:rsid w:val="00CE7D5A"/>
    <w:rsid w:val="00CE7E85"/>
    <w:rsid w:val="00CF01D1"/>
    <w:rsid w:val="00CF03F2"/>
    <w:rsid w:val="00CF0CCA"/>
    <w:rsid w:val="00CF1883"/>
    <w:rsid w:val="00CF19BC"/>
    <w:rsid w:val="00CF2250"/>
    <w:rsid w:val="00CF24FA"/>
    <w:rsid w:val="00CF4115"/>
    <w:rsid w:val="00CF6DCD"/>
    <w:rsid w:val="00CF7147"/>
    <w:rsid w:val="00D005C7"/>
    <w:rsid w:val="00D0097E"/>
    <w:rsid w:val="00D015FE"/>
    <w:rsid w:val="00D017E2"/>
    <w:rsid w:val="00D01934"/>
    <w:rsid w:val="00D02C25"/>
    <w:rsid w:val="00D02C9B"/>
    <w:rsid w:val="00D02D35"/>
    <w:rsid w:val="00D0302D"/>
    <w:rsid w:val="00D035D4"/>
    <w:rsid w:val="00D036E6"/>
    <w:rsid w:val="00D03BB6"/>
    <w:rsid w:val="00D04539"/>
    <w:rsid w:val="00D055F9"/>
    <w:rsid w:val="00D057A5"/>
    <w:rsid w:val="00D06944"/>
    <w:rsid w:val="00D074CD"/>
    <w:rsid w:val="00D10C88"/>
    <w:rsid w:val="00D10FBA"/>
    <w:rsid w:val="00D11155"/>
    <w:rsid w:val="00D12C6F"/>
    <w:rsid w:val="00D13FB8"/>
    <w:rsid w:val="00D14AE4"/>
    <w:rsid w:val="00D15358"/>
    <w:rsid w:val="00D16064"/>
    <w:rsid w:val="00D1655E"/>
    <w:rsid w:val="00D16D6D"/>
    <w:rsid w:val="00D16F8A"/>
    <w:rsid w:val="00D201BB"/>
    <w:rsid w:val="00D21EF8"/>
    <w:rsid w:val="00D2266D"/>
    <w:rsid w:val="00D23630"/>
    <w:rsid w:val="00D238DD"/>
    <w:rsid w:val="00D24490"/>
    <w:rsid w:val="00D249E5"/>
    <w:rsid w:val="00D25264"/>
    <w:rsid w:val="00D25A4B"/>
    <w:rsid w:val="00D261D2"/>
    <w:rsid w:val="00D26467"/>
    <w:rsid w:val="00D27AB8"/>
    <w:rsid w:val="00D3063E"/>
    <w:rsid w:val="00D318E9"/>
    <w:rsid w:val="00D32971"/>
    <w:rsid w:val="00D33189"/>
    <w:rsid w:val="00D33936"/>
    <w:rsid w:val="00D33C1B"/>
    <w:rsid w:val="00D342B2"/>
    <w:rsid w:val="00D34EBD"/>
    <w:rsid w:val="00D35396"/>
    <w:rsid w:val="00D35B75"/>
    <w:rsid w:val="00D35FA0"/>
    <w:rsid w:val="00D3604A"/>
    <w:rsid w:val="00D360E7"/>
    <w:rsid w:val="00D361A7"/>
    <w:rsid w:val="00D3770C"/>
    <w:rsid w:val="00D40569"/>
    <w:rsid w:val="00D4067A"/>
    <w:rsid w:val="00D406A5"/>
    <w:rsid w:val="00D40D03"/>
    <w:rsid w:val="00D41310"/>
    <w:rsid w:val="00D4219C"/>
    <w:rsid w:val="00D42488"/>
    <w:rsid w:val="00D42DC8"/>
    <w:rsid w:val="00D42E6E"/>
    <w:rsid w:val="00D4336C"/>
    <w:rsid w:val="00D43681"/>
    <w:rsid w:val="00D43CFF"/>
    <w:rsid w:val="00D44A66"/>
    <w:rsid w:val="00D457E1"/>
    <w:rsid w:val="00D4645B"/>
    <w:rsid w:val="00D46A55"/>
    <w:rsid w:val="00D47A9A"/>
    <w:rsid w:val="00D47BBC"/>
    <w:rsid w:val="00D50513"/>
    <w:rsid w:val="00D5056E"/>
    <w:rsid w:val="00D515F8"/>
    <w:rsid w:val="00D518B0"/>
    <w:rsid w:val="00D5261C"/>
    <w:rsid w:val="00D529E7"/>
    <w:rsid w:val="00D52AE6"/>
    <w:rsid w:val="00D52CB8"/>
    <w:rsid w:val="00D53401"/>
    <w:rsid w:val="00D53CCC"/>
    <w:rsid w:val="00D53E23"/>
    <w:rsid w:val="00D545F2"/>
    <w:rsid w:val="00D5529D"/>
    <w:rsid w:val="00D5623B"/>
    <w:rsid w:val="00D56273"/>
    <w:rsid w:val="00D5640F"/>
    <w:rsid w:val="00D568B0"/>
    <w:rsid w:val="00D57E9A"/>
    <w:rsid w:val="00D604CC"/>
    <w:rsid w:val="00D60F85"/>
    <w:rsid w:val="00D61317"/>
    <w:rsid w:val="00D62150"/>
    <w:rsid w:val="00D62DF4"/>
    <w:rsid w:val="00D64FF0"/>
    <w:rsid w:val="00D65729"/>
    <w:rsid w:val="00D65BDE"/>
    <w:rsid w:val="00D65EE3"/>
    <w:rsid w:val="00D661C2"/>
    <w:rsid w:val="00D67147"/>
    <w:rsid w:val="00D67BB9"/>
    <w:rsid w:val="00D718D5"/>
    <w:rsid w:val="00D72398"/>
    <w:rsid w:val="00D72722"/>
    <w:rsid w:val="00D730A1"/>
    <w:rsid w:val="00D73433"/>
    <w:rsid w:val="00D734E7"/>
    <w:rsid w:val="00D74398"/>
    <w:rsid w:val="00D74F40"/>
    <w:rsid w:val="00D763AB"/>
    <w:rsid w:val="00D764D6"/>
    <w:rsid w:val="00D770DD"/>
    <w:rsid w:val="00D77172"/>
    <w:rsid w:val="00D77E47"/>
    <w:rsid w:val="00D77EEE"/>
    <w:rsid w:val="00D80333"/>
    <w:rsid w:val="00D80ED9"/>
    <w:rsid w:val="00D82A1C"/>
    <w:rsid w:val="00D83AAB"/>
    <w:rsid w:val="00D83CCE"/>
    <w:rsid w:val="00D84099"/>
    <w:rsid w:val="00D84A21"/>
    <w:rsid w:val="00D84AF9"/>
    <w:rsid w:val="00D86D4B"/>
    <w:rsid w:val="00D86DCE"/>
    <w:rsid w:val="00D86F89"/>
    <w:rsid w:val="00D87670"/>
    <w:rsid w:val="00D90DEB"/>
    <w:rsid w:val="00D90EAB"/>
    <w:rsid w:val="00D924CD"/>
    <w:rsid w:val="00D9289F"/>
    <w:rsid w:val="00D929EF"/>
    <w:rsid w:val="00D92BC8"/>
    <w:rsid w:val="00D93E34"/>
    <w:rsid w:val="00D9584F"/>
    <w:rsid w:val="00D95D3B"/>
    <w:rsid w:val="00D969E9"/>
    <w:rsid w:val="00D96B2A"/>
    <w:rsid w:val="00D96D1D"/>
    <w:rsid w:val="00D97571"/>
    <w:rsid w:val="00DA06FF"/>
    <w:rsid w:val="00DA39C5"/>
    <w:rsid w:val="00DA49FD"/>
    <w:rsid w:val="00DA557A"/>
    <w:rsid w:val="00DA7B79"/>
    <w:rsid w:val="00DA7FAD"/>
    <w:rsid w:val="00DB00B4"/>
    <w:rsid w:val="00DB0C1A"/>
    <w:rsid w:val="00DB173D"/>
    <w:rsid w:val="00DB22BD"/>
    <w:rsid w:val="00DB4715"/>
    <w:rsid w:val="00DB4966"/>
    <w:rsid w:val="00DB4E6E"/>
    <w:rsid w:val="00DB582A"/>
    <w:rsid w:val="00DB5B0D"/>
    <w:rsid w:val="00DB5FF2"/>
    <w:rsid w:val="00DB6ABF"/>
    <w:rsid w:val="00DB7305"/>
    <w:rsid w:val="00DC0D11"/>
    <w:rsid w:val="00DC104A"/>
    <w:rsid w:val="00DC1586"/>
    <w:rsid w:val="00DC2ED8"/>
    <w:rsid w:val="00DC43BA"/>
    <w:rsid w:val="00DC451F"/>
    <w:rsid w:val="00DC47C7"/>
    <w:rsid w:val="00DC55C6"/>
    <w:rsid w:val="00DC5BB2"/>
    <w:rsid w:val="00DC6029"/>
    <w:rsid w:val="00DC6BB4"/>
    <w:rsid w:val="00DC6D3D"/>
    <w:rsid w:val="00DC6E39"/>
    <w:rsid w:val="00DC710A"/>
    <w:rsid w:val="00DC7E49"/>
    <w:rsid w:val="00DD097A"/>
    <w:rsid w:val="00DD0F3B"/>
    <w:rsid w:val="00DD1BCA"/>
    <w:rsid w:val="00DD25A9"/>
    <w:rsid w:val="00DD289F"/>
    <w:rsid w:val="00DD3847"/>
    <w:rsid w:val="00DD3C2C"/>
    <w:rsid w:val="00DD4AF8"/>
    <w:rsid w:val="00DD4B48"/>
    <w:rsid w:val="00DD50C3"/>
    <w:rsid w:val="00DD5695"/>
    <w:rsid w:val="00DD5A9F"/>
    <w:rsid w:val="00DD61F4"/>
    <w:rsid w:val="00DD646D"/>
    <w:rsid w:val="00DD6779"/>
    <w:rsid w:val="00DD6CBF"/>
    <w:rsid w:val="00DD7131"/>
    <w:rsid w:val="00DD76CC"/>
    <w:rsid w:val="00DD7B2D"/>
    <w:rsid w:val="00DD7EBA"/>
    <w:rsid w:val="00DE0BA1"/>
    <w:rsid w:val="00DE0C5B"/>
    <w:rsid w:val="00DE13E6"/>
    <w:rsid w:val="00DE13F7"/>
    <w:rsid w:val="00DE144F"/>
    <w:rsid w:val="00DE151B"/>
    <w:rsid w:val="00DE167A"/>
    <w:rsid w:val="00DE171C"/>
    <w:rsid w:val="00DE29A6"/>
    <w:rsid w:val="00DE35DA"/>
    <w:rsid w:val="00DE3D61"/>
    <w:rsid w:val="00DE50D6"/>
    <w:rsid w:val="00DE5153"/>
    <w:rsid w:val="00DE5ADA"/>
    <w:rsid w:val="00DE61FA"/>
    <w:rsid w:val="00DE787F"/>
    <w:rsid w:val="00DE7CAC"/>
    <w:rsid w:val="00DE7FAC"/>
    <w:rsid w:val="00DF0476"/>
    <w:rsid w:val="00DF04D6"/>
    <w:rsid w:val="00DF14BE"/>
    <w:rsid w:val="00DF2D11"/>
    <w:rsid w:val="00DF2EC5"/>
    <w:rsid w:val="00DF2F15"/>
    <w:rsid w:val="00DF303D"/>
    <w:rsid w:val="00DF417C"/>
    <w:rsid w:val="00DF4359"/>
    <w:rsid w:val="00DF436E"/>
    <w:rsid w:val="00DF450D"/>
    <w:rsid w:val="00DF5141"/>
    <w:rsid w:val="00DF5D04"/>
    <w:rsid w:val="00DF6BC1"/>
    <w:rsid w:val="00DF7612"/>
    <w:rsid w:val="00DF7983"/>
    <w:rsid w:val="00DF7D7A"/>
    <w:rsid w:val="00DF7F5F"/>
    <w:rsid w:val="00E009FA"/>
    <w:rsid w:val="00E00FB7"/>
    <w:rsid w:val="00E011A8"/>
    <w:rsid w:val="00E01DB5"/>
    <w:rsid w:val="00E01EDA"/>
    <w:rsid w:val="00E0201E"/>
    <w:rsid w:val="00E0214C"/>
    <w:rsid w:val="00E02390"/>
    <w:rsid w:val="00E029BE"/>
    <w:rsid w:val="00E02C70"/>
    <w:rsid w:val="00E02C9A"/>
    <w:rsid w:val="00E03212"/>
    <w:rsid w:val="00E04D87"/>
    <w:rsid w:val="00E054C4"/>
    <w:rsid w:val="00E0574B"/>
    <w:rsid w:val="00E067D8"/>
    <w:rsid w:val="00E0696F"/>
    <w:rsid w:val="00E06A23"/>
    <w:rsid w:val="00E07A3C"/>
    <w:rsid w:val="00E10CF4"/>
    <w:rsid w:val="00E11AB2"/>
    <w:rsid w:val="00E11B01"/>
    <w:rsid w:val="00E12E63"/>
    <w:rsid w:val="00E14BAD"/>
    <w:rsid w:val="00E15A1A"/>
    <w:rsid w:val="00E16F21"/>
    <w:rsid w:val="00E2087E"/>
    <w:rsid w:val="00E20B6F"/>
    <w:rsid w:val="00E20E38"/>
    <w:rsid w:val="00E21EA2"/>
    <w:rsid w:val="00E2213D"/>
    <w:rsid w:val="00E22BF7"/>
    <w:rsid w:val="00E2321C"/>
    <w:rsid w:val="00E23383"/>
    <w:rsid w:val="00E24034"/>
    <w:rsid w:val="00E25216"/>
    <w:rsid w:val="00E254B5"/>
    <w:rsid w:val="00E25C2D"/>
    <w:rsid w:val="00E25DAB"/>
    <w:rsid w:val="00E269FA"/>
    <w:rsid w:val="00E26BE6"/>
    <w:rsid w:val="00E2733B"/>
    <w:rsid w:val="00E27D91"/>
    <w:rsid w:val="00E27F17"/>
    <w:rsid w:val="00E308AC"/>
    <w:rsid w:val="00E31A4E"/>
    <w:rsid w:val="00E31F38"/>
    <w:rsid w:val="00E32ECA"/>
    <w:rsid w:val="00E335F0"/>
    <w:rsid w:val="00E33A7C"/>
    <w:rsid w:val="00E33E17"/>
    <w:rsid w:val="00E35DC9"/>
    <w:rsid w:val="00E36218"/>
    <w:rsid w:val="00E370D9"/>
    <w:rsid w:val="00E37270"/>
    <w:rsid w:val="00E40BE1"/>
    <w:rsid w:val="00E40F17"/>
    <w:rsid w:val="00E41626"/>
    <w:rsid w:val="00E4191D"/>
    <w:rsid w:val="00E41A2F"/>
    <w:rsid w:val="00E431D2"/>
    <w:rsid w:val="00E43C0B"/>
    <w:rsid w:val="00E444CC"/>
    <w:rsid w:val="00E447C9"/>
    <w:rsid w:val="00E44A3F"/>
    <w:rsid w:val="00E44BF3"/>
    <w:rsid w:val="00E473AA"/>
    <w:rsid w:val="00E476AC"/>
    <w:rsid w:val="00E477D7"/>
    <w:rsid w:val="00E506A1"/>
    <w:rsid w:val="00E5093D"/>
    <w:rsid w:val="00E512AF"/>
    <w:rsid w:val="00E5140D"/>
    <w:rsid w:val="00E51792"/>
    <w:rsid w:val="00E518C8"/>
    <w:rsid w:val="00E51B39"/>
    <w:rsid w:val="00E51FDC"/>
    <w:rsid w:val="00E52B94"/>
    <w:rsid w:val="00E52D1D"/>
    <w:rsid w:val="00E53CEB"/>
    <w:rsid w:val="00E54463"/>
    <w:rsid w:val="00E54EED"/>
    <w:rsid w:val="00E606FC"/>
    <w:rsid w:val="00E621A0"/>
    <w:rsid w:val="00E631DB"/>
    <w:rsid w:val="00E63794"/>
    <w:rsid w:val="00E63EBD"/>
    <w:rsid w:val="00E6436E"/>
    <w:rsid w:val="00E64587"/>
    <w:rsid w:val="00E66312"/>
    <w:rsid w:val="00E66C93"/>
    <w:rsid w:val="00E67080"/>
    <w:rsid w:val="00E678CE"/>
    <w:rsid w:val="00E67B3F"/>
    <w:rsid w:val="00E67BA0"/>
    <w:rsid w:val="00E70B65"/>
    <w:rsid w:val="00E70FBC"/>
    <w:rsid w:val="00E71535"/>
    <w:rsid w:val="00E748B0"/>
    <w:rsid w:val="00E74965"/>
    <w:rsid w:val="00E76C81"/>
    <w:rsid w:val="00E80024"/>
    <w:rsid w:val="00E80A0C"/>
    <w:rsid w:val="00E80C10"/>
    <w:rsid w:val="00E81067"/>
    <w:rsid w:val="00E8406B"/>
    <w:rsid w:val="00E858BD"/>
    <w:rsid w:val="00E85BCE"/>
    <w:rsid w:val="00E86714"/>
    <w:rsid w:val="00E86862"/>
    <w:rsid w:val="00E86C81"/>
    <w:rsid w:val="00E8758D"/>
    <w:rsid w:val="00E876CE"/>
    <w:rsid w:val="00E90F9B"/>
    <w:rsid w:val="00E91A38"/>
    <w:rsid w:val="00E92424"/>
    <w:rsid w:val="00E927A5"/>
    <w:rsid w:val="00E930D8"/>
    <w:rsid w:val="00E93457"/>
    <w:rsid w:val="00E93768"/>
    <w:rsid w:val="00E9475F"/>
    <w:rsid w:val="00E952A5"/>
    <w:rsid w:val="00E95664"/>
    <w:rsid w:val="00E9577D"/>
    <w:rsid w:val="00E95BE5"/>
    <w:rsid w:val="00E9610E"/>
    <w:rsid w:val="00E9630C"/>
    <w:rsid w:val="00E96428"/>
    <w:rsid w:val="00E97F2F"/>
    <w:rsid w:val="00EA0864"/>
    <w:rsid w:val="00EA0DB4"/>
    <w:rsid w:val="00EA126F"/>
    <w:rsid w:val="00EA14C4"/>
    <w:rsid w:val="00EA32E5"/>
    <w:rsid w:val="00EA404B"/>
    <w:rsid w:val="00EA4697"/>
    <w:rsid w:val="00EA4732"/>
    <w:rsid w:val="00EA49A5"/>
    <w:rsid w:val="00EA55D3"/>
    <w:rsid w:val="00EA7535"/>
    <w:rsid w:val="00EA7793"/>
    <w:rsid w:val="00EB1198"/>
    <w:rsid w:val="00EB331E"/>
    <w:rsid w:val="00EB4354"/>
    <w:rsid w:val="00EB44B8"/>
    <w:rsid w:val="00EB5298"/>
    <w:rsid w:val="00EB5CE8"/>
    <w:rsid w:val="00EB61F6"/>
    <w:rsid w:val="00EB6ABA"/>
    <w:rsid w:val="00EB6B1E"/>
    <w:rsid w:val="00EB7C74"/>
    <w:rsid w:val="00EB7CE4"/>
    <w:rsid w:val="00EC0C63"/>
    <w:rsid w:val="00EC0C84"/>
    <w:rsid w:val="00EC0DAF"/>
    <w:rsid w:val="00EC0F1D"/>
    <w:rsid w:val="00EC1894"/>
    <w:rsid w:val="00EC2CCA"/>
    <w:rsid w:val="00EC3951"/>
    <w:rsid w:val="00EC3B5D"/>
    <w:rsid w:val="00EC4D52"/>
    <w:rsid w:val="00EC4F29"/>
    <w:rsid w:val="00EC4FD4"/>
    <w:rsid w:val="00EC5363"/>
    <w:rsid w:val="00EC56B5"/>
    <w:rsid w:val="00EC61BA"/>
    <w:rsid w:val="00EC686B"/>
    <w:rsid w:val="00EC7C12"/>
    <w:rsid w:val="00ED01F5"/>
    <w:rsid w:val="00ED0499"/>
    <w:rsid w:val="00ED0DEF"/>
    <w:rsid w:val="00ED16E3"/>
    <w:rsid w:val="00ED25C5"/>
    <w:rsid w:val="00ED3C02"/>
    <w:rsid w:val="00ED43FE"/>
    <w:rsid w:val="00ED5A90"/>
    <w:rsid w:val="00ED5DCF"/>
    <w:rsid w:val="00ED6101"/>
    <w:rsid w:val="00ED631E"/>
    <w:rsid w:val="00ED6663"/>
    <w:rsid w:val="00ED6BFC"/>
    <w:rsid w:val="00ED6E10"/>
    <w:rsid w:val="00EE0277"/>
    <w:rsid w:val="00EE0362"/>
    <w:rsid w:val="00EE049B"/>
    <w:rsid w:val="00EE0F18"/>
    <w:rsid w:val="00EE1786"/>
    <w:rsid w:val="00EE1C0F"/>
    <w:rsid w:val="00EE2049"/>
    <w:rsid w:val="00EE224D"/>
    <w:rsid w:val="00EE2397"/>
    <w:rsid w:val="00EE2CE2"/>
    <w:rsid w:val="00EE564A"/>
    <w:rsid w:val="00EE5919"/>
    <w:rsid w:val="00EE653E"/>
    <w:rsid w:val="00EE69CE"/>
    <w:rsid w:val="00EE69D3"/>
    <w:rsid w:val="00EE6C1D"/>
    <w:rsid w:val="00EE7107"/>
    <w:rsid w:val="00EE787D"/>
    <w:rsid w:val="00EF1F1B"/>
    <w:rsid w:val="00EF2A10"/>
    <w:rsid w:val="00EF3874"/>
    <w:rsid w:val="00EF3B07"/>
    <w:rsid w:val="00EF4A38"/>
    <w:rsid w:val="00EF5362"/>
    <w:rsid w:val="00EF56E4"/>
    <w:rsid w:val="00EF59B2"/>
    <w:rsid w:val="00EF5AAA"/>
    <w:rsid w:val="00EF6183"/>
    <w:rsid w:val="00EF61BD"/>
    <w:rsid w:val="00EF64F1"/>
    <w:rsid w:val="00EF6753"/>
    <w:rsid w:val="00EF6D39"/>
    <w:rsid w:val="00EF76CA"/>
    <w:rsid w:val="00EF7C67"/>
    <w:rsid w:val="00F01061"/>
    <w:rsid w:val="00F01973"/>
    <w:rsid w:val="00F01D1C"/>
    <w:rsid w:val="00F01D80"/>
    <w:rsid w:val="00F03D9B"/>
    <w:rsid w:val="00F04967"/>
    <w:rsid w:val="00F063DF"/>
    <w:rsid w:val="00F07221"/>
    <w:rsid w:val="00F076B0"/>
    <w:rsid w:val="00F07825"/>
    <w:rsid w:val="00F07FF8"/>
    <w:rsid w:val="00F107D0"/>
    <w:rsid w:val="00F10A16"/>
    <w:rsid w:val="00F10E44"/>
    <w:rsid w:val="00F1162D"/>
    <w:rsid w:val="00F12BEF"/>
    <w:rsid w:val="00F1395A"/>
    <w:rsid w:val="00F13E3A"/>
    <w:rsid w:val="00F1495D"/>
    <w:rsid w:val="00F1642C"/>
    <w:rsid w:val="00F1797A"/>
    <w:rsid w:val="00F179E3"/>
    <w:rsid w:val="00F20347"/>
    <w:rsid w:val="00F20505"/>
    <w:rsid w:val="00F214CE"/>
    <w:rsid w:val="00F21A37"/>
    <w:rsid w:val="00F22BC1"/>
    <w:rsid w:val="00F233BC"/>
    <w:rsid w:val="00F2423D"/>
    <w:rsid w:val="00F246BE"/>
    <w:rsid w:val="00F26240"/>
    <w:rsid w:val="00F26E89"/>
    <w:rsid w:val="00F279D0"/>
    <w:rsid w:val="00F27A19"/>
    <w:rsid w:val="00F30753"/>
    <w:rsid w:val="00F3149C"/>
    <w:rsid w:val="00F315CD"/>
    <w:rsid w:val="00F31E5E"/>
    <w:rsid w:val="00F3267C"/>
    <w:rsid w:val="00F326E6"/>
    <w:rsid w:val="00F35F78"/>
    <w:rsid w:val="00F37820"/>
    <w:rsid w:val="00F37876"/>
    <w:rsid w:val="00F37EA0"/>
    <w:rsid w:val="00F40E1C"/>
    <w:rsid w:val="00F41BD1"/>
    <w:rsid w:val="00F41D77"/>
    <w:rsid w:val="00F41FB4"/>
    <w:rsid w:val="00F42586"/>
    <w:rsid w:val="00F43537"/>
    <w:rsid w:val="00F44714"/>
    <w:rsid w:val="00F447ED"/>
    <w:rsid w:val="00F44957"/>
    <w:rsid w:val="00F44DEC"/>
    <w:rsid w:val="00F45639"/>
    <w:rsid w:val="00F45E87"/>
    <w:rsid w:val="00F45EE5"/>
    <w:rsid w:val="00F45FA9"/>
    <w:rsid w:val="00F4739C"/>
    <w:rsid w:val="00F474EF"/>
    <w:rsid w:val="00F47A4A"/>
    <w:rsid w:val="00F47FCD"/>
    <w:rsid w:val="00F506DA"/>
    <w:rsid w:val="00F50B01"/>
    <w:rsid w:val="00F51766"/>
    <w:rsid w:val="00F518F2"/>
    <w:rsid w:val="00F51C0A"/>
    <w:rsid w:val="00F52684"/>
    <w:rsid w:val="00F526D0"/>
    <w:rsid w:val="00F52B78"/>
    <w:rsid w:val="00F538D9"/>
    <w:rsid w:val="00F54124"/>
    <w:rsid w:val="00F54883"/>
    <w:rsid w:val="00F5536E"/>
    <w:rsid w:val="00F55607"/>
    <w:rsid w:val="00F55ECB"/>
    <w:rsid w:val="00F5665C"/>
    <w:rsid w:val="00F601A3"/>
    <w:rsid w:val="00F615A0"/>
    <w:rsid w:val="00F61CC9"/>
    <w:rsid w:val="00F6397F"/>
    <w:rsid w:val="00F63AE1"/>
    <w:rsid w:val="00F64E6C"/>
    <w:rsid w:val="00F65C2B"/>
    <w:rsid w:val="00F67645"/>
    <w:rsid w:val="00F7010C"/>
    <w:rsid w:val="00F71F8F"/>
    <w:rsid w:val="00F729D9"/>
    <w:rsid w:val="00F72A31"/>
    <w:rsid w:val="00F73637"/>
    <w:rsid w:val="00F73714"/>
    <w:rsid w:val="00F745E7"/>
    <w:rsid w:val="00F745F5"/>
    <w:rsid w:val="00F75195"/>
    <w:rsid w:val="00F75441"/>
    <w:rsid w:val="00F77084"/>
    <w:rsid w:val="00F771B2"/>
    <w:rsid w:val="00F817F1"/>
    <w:rsid w:val="00F8265C"/>
    <w:rsid w:val="00F830B4"/>
    <w:rsid w:val="00F83C34"/>
    <w:rsid w:val="00F84458"/>
    <w:rsid w:val="00F84D11"/>
    <w:rsid w:val="00F855E3"/>
    <w:rsid w:val="00F85B3E"/>
    <w:rsid w:val="00F860D0"/>
    <w:rsid w:val="00F8783F"/>
    <w:rsid w:val="00F87886"/>
    <w:rsid w:val="00F87AA3"/>
    <w:rsid w:val="00F9075B"/>
    <w:rsid w:val="00F9275A"/>
    <w:rsid w:val="00F92D84"/>
    <w:rsid w:val="00F92FB4"/>
    <w:rsid w:val="00F932EE"/>
    <w:rsid w:val="00F93555"/>
    <w:rsid w:val="00F93601"/>
    <w:rsid w:val="00F94846"/>
    <w:rsid w:val="00F96194"/>
    <w:rsid w:val="00F96237"/>
    <w:rsid w:val="00F9732B"/>
    <w:rsid w:val="00FA07C5"/>
    <w:rsid w:val="00FA1773"/>
    <w:rsid w:val="00FA1977"/>
    <w:rsid w:val="00FA2DB0"/>
    <w:rsid w:val="00FA2FE9"/>
    <w:rsid w:val="00FA379E"/>
    <w:rsid w:val="00FA3FE3"/>
    <w:rsid w:val="00FA4BE4"/>
    <w:rsid w:val="00FA53C3"/>
    <w:rsid w:val="00FA68D1"/>
    <w:rsid w:val="00FB1EE4"/>
    <w:rsid w:val="00FB25D9"/>
    <w:rsid w:val="00FB2ACF"/>
    <w:rsid w:val="00FB3447"/>
    <w:rsid w:val="00FB3647"/>
    <w:rsid w:val="00FB3BBF"/>
    <w:rsid w:val="00FB404B"/>
    <w:rsid w:val="00FB4404"/>
    <w:rsid w:val="00FB5398"/>
    <w:rsid w:val="00FB58FD"/>
    <w:rsid w:val="00FB58FE"/>
    <w:rsid w:val="00FB5AE4"/>
    <w:rsid w:val="00FB5DA8"/>
    <w:rsid w:val="00FB5FC1"/>
    <w:rsid w:val="00FB6F3D"/>
    <w:rsid w:val="00FC09D2"/>
    <w:rsid w:val="00FC1A02"/>
    <w:rsid w:val="00FC2065"/>
    <w:rsid w:val="00FC2ED2"/>
    <w:rsid w:val="00FC4D6E"/>
    <w:rsid w:val="00FC68ED"/>
    <w:rsid w:val="00FD08BF"/>
    <w:rsid w:val="00FD0989"/>
    <w:rsid w:val="00FD1C60"/>
    <w:rsid w:val="00FD2101"/>
    <w:rsid w:val="00FD2158"/>
    <w:rsid w:val="00FD3DFB"/>
    <w:rsid w:val="00FD3F9B"/>
    <w:rsid w:val="00FD5ABC"/>
    <w:rsid w:val="00FD6467"/>
    <w:rsid w:val="00FD6DA2"/>
    <w:rsid w:val="00FD71DD"/>
    <w:rsid w:val="00FD7225"/>
    <w:rsid w:val="00FD7517"/>
    <w:rsid w:val="00FD7D21"/>
    <w:rsid w:val="00FE0EDE"/>
    <w:rsid w:val="00FE1419"/>
    <w:rsid w:val="00FE1E5E"/>
    <w:rsid w:val="00FE31A0"/>
    <w:rsid w:val="00FE4054"/>
    <w:rsid w:val="00FE493E"/>
    <w:rsid w:val="00FE5520"/>
    <w:rsid w:val="00FE6352"/>
    <w:rsid w:val="00FE7723"/>
    <w:rsid w:val="00FF2C53"/>
    <w:rsid w:val="00FF2F49"/>
    <w:rsid w:val="00FF3113"/>
    <w:rsid w:val="00FF330A"/>
    <w:rsid w:val="00FF42A0"/>
    <w:rsid w:val="00FF46F0"/>
    <w:rsid w:val="00FF5496"/>
    <w:rsid w:val="00FF598A"/>
    <w:rsid w:val="00FF5E1B"/>
    <w:rsid w:val="00FF6988"/>
    <w:rsid w:val="00FF6AE8"/>
    <w:rsid w:val="00FF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2F9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BA4D5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5093D"/>
    <w:rPr>
      <w:u w:val="single"/>
    </w:rPr>
  </w:style>
  <w:style w:type="paragraph" w:customStyle="1" w:styleId="HeaderFooter">
    <w:name w:val="Header &amp; Footer"/>
    <w:rsid w:val="00E5093D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sid w:val="00E5093D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efault">
    <w:name w:val="Default"/>
    <w:rsid w:val="00E5093D"/>
    <w:rPr>
      <w:rFonts w:ascii="Helvetica" w:eastAsia="Helvetica" w:hAnsi="Helvetica" w:cs="Helvetica"/>
      <w:color w:val="000000"/>
      <w:sz w:val="22"/>
      <w:szCs w:val="22"/>
    </w:rPr>
  </w:style>
  <w:style w:type="paragraph" w:styleId="Bibliography">
    <w:name w:val="Bibliography"/>
    <w:next w:val="Body"/>
    <w:rsid w:val="00E5093D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sid w:val="00E5093D"/>
    <w:rPr>
      <w:color w:val="0000FF"/>
      <w:u w:val="single" w:color="0000FF"/>
    </w:rPr>
  </w:style>
  <w:style w:type="character" w:customStyle="1" w:styleId="Hyperlink0">
    <w:name w:val="Hyperlink.0"/>
    <w:basedOn w:val="Link"/>
    <w:rsid w:val="00E5093D"/>
    <w:rPr>
      <w:rFonts w:ascii="Times New Roman" w:eastAsia="Times New Roman" w:hAnsi="Times New Roman" w:cs="Times New Roman"/>
      <w:color w:val="0000FF"/>
      <w:sz w:val="24"/>
      <w:szCs w:val="24"/>
      <w:u w:val="single" w:color="0000FF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093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093D"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5093D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AD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ADF"/>
    <w:rPr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8D6572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7F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7FC"/>
    <w:rPr>
      <w:b/>
      <w:bCs/>
      <w:sz w:val="24"/>
      <w:szCs w:val="24"/>
      <w:lang w:eastAsia="en-US"/>
    </w:rPr>
  </w:style>
  <w:style w:type="character" w:customStyle="1" w:styleId="apple-converted-space">
    <w:name w:val="apple-converted-space"/>
    <w:rsid w:val="0099418E"/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B93A2C"/>
  </w:style>
  <w:style w:type="paragraph" w:customStyle="1" w:styleId="p1">
    <w:name w:val="p1"/>
    <w:basedOn w:val="Normal"/>
    <w:rsid w:val="004219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"/>
      <w:color w:val="232323"/>
      <w:sz w:val="20"/>
      <w:szCs w:val="20"/>
      <w:bdr w:val="none" w:sz="0" w:space="0" w:color="auto"/>
      <w:lang w:eastAsia="zh-CN"/>
    </w:rPr>
  </w:style>
  <w:style w:type="character" w:customStyle="1" w:styleId="s1">
    <w:name w:val="s1"/>
    <w:basedOn w:val="DefaultParagraphFont"/>
    <w:rsid w:val="0042197A"/>
  </w:style>
  <w:style w:type="paragraph" w:styleId="Header">
    <w:name w:val="header"/>
    <w:basedOn w:val="Normal"/>
    <w:link w:val="HeaderChar"/>
    <w:uiPriority w:val="99"/>
    <w:unhideWhenUsed/>
    <w:rsid w:val="005655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5577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655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5577"/>
    <w:rPr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518F2"/>
    <w:rPr>
      <w:color w:val="FF00FF" w:themeColor="followedHyperlink"/>
      <w:u w:val="single"/>
    </w:rPr>
  </w:style>
  <w:style w:type="table" w:styleId="TableGrid">
    <w:name w:val="Table Grid"/>
    <w:basedOn w:val="TableNormal"/>
    <w:uiPriority w:val="39"/>
    <w:rsid w:val="00AD7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2E60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6D7E73"/>
  </w:style>
  <w:style w:type="character" w:styleId="LineNumber">
    <w:name w:val="line number"/>
    <w:basedOn w:val="DefaultParagraphFont"/>
    <w:uiPriority w:val="99"/>
    <w:semiHidden/>
    <w:unhideWhenUsed/>
    <w:rsid w:val="00FC09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9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9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6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7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6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6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1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0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0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6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6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6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16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65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06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54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8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8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1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5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6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57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43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77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6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9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9F518F9-3BB8-0543-B416-E7BC3B5216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23FC58-C9C8-AC46-B6F0-FCA2A39DD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CSS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Dechun Wang</dc:creator>
  <cp:lastModifiedBy>Zhang, Shichen</cp:lastModifiedBy>
  <cp:revision>3</cp:revision>
  <cp:lastPrinted>2017-06-29T02:25:00Z</cp:lastPrinted>
  <dcterms:created xsi:type="dcterms:W3CDTF">2017-09-07T15:55:00Z</dcterms:created>
  <dcterms:modified xsi:type="dcterms:W3CDTF">2017-09-07T15:56:00Z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_Steward">
    <vt:lpwstr>Zhang Z u581251</vt:lpwstr>
  </property>
  <property fmtid="{D5CDD505-2E9C-101B-9397-08002B2CF9AE}" pid="3" name="Update_Footer">
    <vt:lpwstr>No</vt:lpwstr>
  </property>
  <property fmtid="{D5CDD505-2E9C-101B-9397-08002B2CF9AE}" pid="4" name="Radio_Button">
    <vt:lpwstr>RadioButton2</vt:lpwstr>
  </property>
  <property fmtid="{D5CDD505-2E9C-101B-9397-08002B2CF9AE}" pid="5" name="Information_Classification">
    <vt:lpwstr/>
  </property>
  <property fmtid="{D5CDD505-2E9C-101B-9397-08002B2CF9AE}" pid="6" name="Record_Title_ID">
    <vt:lpwstr>72</vt:lpwstr>
  </property>
  <property fmtid="{D5CDD505-2E9C-101B-9397-08002B2CF9AE}" pid="7" name="Initial_Creation_Date">
    <vt:filetime>2017-01-01T15:47:59Z</vt:filetime>
  </property>
  <property fmtid="{D5CDD505-2E9C-101B-9397-08002B2CF9AE}" pid="8" name="Retention_Period_Start_Date">
    <vt:filetime>2017-01-03T16:48:21Z</vt:filetime>
  </property>
  <property fmtid="{D5CDD505-2E9C-101B-9397-08002B2CF9AE}" pid="9" name="Last_Reviewed_Date">
    <vt:lpwstr/>
  </property>
  <property fmtid="{D5CDD505-2E9C-101B-9397-08002B2CF9AE}" pid="10" name="Retention_Review_Frequency">
    <vt:lpwstr/>
  </property>
</Properties>
</file>